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415CF" w14:textId="77777777" w:rsidR="004F13C4" w:rsidRDefault="004F13C4" w:rsidP="00BC007A">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24"/>
          <w:szCs w:val="24"/>
        </w:rPr>
      </w:pPr>
    </w:p>
    <w:p w14:paraId="67F69669" w14:textId="6D2CD652" w:rsidR="00495778" w:rsidRDefault="00B83B2C" w:rsidP="00BC007A">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24"/>
          <w:szCs w:val="24"/>
        </w:rPr>
      </w:pPr>
      <w:bookmarkStart w:id="0" w:name="_GoBack"/>
      <w:r>
        <w:rPr>
          <w:rFonts w:ascii="Arial" w:hAnsi="Arial" w:cs="Arial"/>
          <w:b/>
          <w:bCs/>
          <w:sz w:val="24"/>
          <w:szCs w:val="24"/>
        </w:rPr>
        <w:t>Online safety</w:t>
      </w:r>
      <w:r w:rsidR="00BC007A">
        <w:rPr>
          <w:rFonts w:ascii="Arial" w:hAnsi="Arial" w:cs="Arial"/>
          <w:b/>
          <w:bCs/>
          <w:sz w:val="24"/>
          <w:szCs w:val="24"/>
        </w:rPr>
        <w:t xml:space="preserve"> </w:t>
      </w:r>
      <w:r>
        <w:rPr>
          <w:rFonts w:ascii="Arial" w:hAnsi="Arial" w:cs="Arial"/>
          <w:b/>
          <w:bCs/>
          <w:sz w:val="24"/>
          <w:szCs w:val="24"/>
        </w:rPr>
        <w:t>guidance / resources</w:t>
      </w:r>
    </w:p>
    <w:bookmarkEnd w:id="0"/>
    <w:p w14:paraId="1EBB0428" w14:textId="77777777" w:rsidR="00495778" w:rsidRPr="001621FD" w:rsidRDefault="00495778" w:rsidP="00BC007A">
      <w:pPr>
        <w:pBdr>
          <w:top w:val="single" w:sz="4" w:space="0" w:color="auto"/>
          <w:left w:val="single" w:sz="4" w:space="4" w:color="auto"/>
          <w:bottom w:val="single" w:sz="4" w:space="1" w:color="auto"/>
          <w:right w:val="single" w:sz="4" w:space="4" w:color="auto"/>
        </w:pBdr>
        <w:shd w:val="clear" w:color="auto" w:fill="D9D9D9" w:themeFill="background1" w:themeFillShade="D9"/>
        <w:rPr>
          <w:rFonts w:ascii="Arial" w:hAnsi="Arial" w:cs="Arial"/>
          <w:b/>
          <w:bCs/>
          <w:sz w:val="24"/>
          <w:szCs w:val="24"/>
        </w:rPr>
      </w:pPr>
    </w:p>
    <w:p w14:paraId="3DD507F0" w14:textId="045106A2" w:rsidR="000A0D02" w:rsidRDefault="000A0D02" w:rsidP="001621FD">
      <w:pPr>
        <w:rPr>
          <w:rFonts w:ascii="Arial" w:hAnsi="Arial" w:cs="Arial"/>
          <w:b/>
          <w:bCs/>
          <w:sz w:val="24"/>
          <w:szCs w:val="24"/>
          <w:u w:val="single"/>
        </w:rPr>
      </w:pPr>
    </w:p>
    <w:p w14:paraId="337838C6" w14:textId="1A0E2799" w:rsidR="004F13C4" w:rsidRDefault="004F13C4" w:rsidP="001621FD">
      <w:pPr>
        <w:rPr>
          <w:rFonts w:ascii="Arial" w:hAnsi="Arial" w:cs="Arial"/>
          <w:b/>
          <w:bCs/>
          <w:sz w:val="24"/>
          <w:szCs w:val="24"/>
          <w:u w:val="single"/>
        </w:rPr>
      </w:pPr>
    </w:p>
    <w:p w14:paraId="2C11DE7E" w14:textId="44914D4F" w:rsidR="007B5928" w:rsidRDefault="007B5928" w:rsidP="001621FD">
      <w:pPr>
        <w:rPr>
          <w:rFonts w:ascii="Arial" w:hAnsi="Arial" w:cs="Arial"/>
          <w:b/>
          <w:bCs/>
          <w:sz w:val="24"/>
          <w:szCs w:val="24"/>
          <w:u w:val="single"/>
        </w:rPr>
      </w:pPr>
    </w:p>
    <w:p w14:paraId="410FB0BC" w14:textId="14DB996E" w:rsidR="004F13C4" w:rsidRDefault="004F13C4" w:rsidP="001621FD">
      <w:pPr>
        <w:rPr>
          <w:rFonts w:ascii="Arial" w:hAnsi="Arial" w:cs="Arial"/>
          <w:b/>
          <w:bCs/>
          <w:sz w:val="24"/>
          <w:szCs w:val="24"/>
          <w:u w:val="single"/>
        </w:rPr>
      </w:pPr>
      <w:r>
        <w:rPr>
          <w:rFonts w:ascii="Arial" w:hAnsi="Arial" w:cs="Arial"/>
          <w:b/>
          <w:bCs/>
          <w:sz w:val="24"/>
          <w:szCs w:val="24"/>
          <w:u w:val="single"/>
        </w:rPr>
        <w:t>Contents</w:t>
      </w:r>
    </w:p>
    <w:p w14:paraId="25FFB373" w14:textId="4799C111" w:rsidR="004F13C4" w:rsidRDefault="004F13C4" w:rsidP="001621FD">
      <w:pPr>
        <w:rPr>
          <w:rFonts w:ascii="Arial" w:hAnsi="Arial" w:cs="Arial"/>
          <w:b/>
          <w:bCs/>
          <w:sz w:val="24"/>
          <w:szCs w:val="24"/>
          <w:u w:val="single"/>
        </w:rPr>
      </w:pPr>
    </w:p>
    <w:tbl>
      <w:tblPr>
        <w:tblStyle w:val="TableGrid"/>
        <w:tblW w:w="9776" w:type="dxa"/>
        <w:tblLook w:val="04A0" w:firstRow="1" w:lastRow="0" w:firstColumn="1" w:lastColumn="0" w:noHBand="0" w:noVBand="1"/>
      </w:tblPr>
      <w:tblGrid>
        <w:gridCol w:w="8217"/>
        <w:gridCol w:w="1559"/>
      </w:tblGrid>
      <w:tr w:rsidR="004F13C4" w:rsidRPr="004F13C4" w14:paraId="7A0EB1E6" w14:textId="77777777" w:rsidTr="00A376E7">
        <w:tc>
          <w:tcPr>
            <w:tcW w:w="8217" w:type="dxa"/>
            <w:shd w:val="clear" w:color="auto" w:fill="F2F2F2" w:themeFill="background1" w:themeFillShade="F2"/>
          </w:tcPr>
          <w:p w14:paraId="73E20118" w14:textId="7CABCBF0" w:rsidR="004F13C4" w:rsidRDefault="004F13C4" w:rsidP="001621FD">
            <w:pPr>
              <w:rPr>
                <w:rFonts w:ascii="Arial" w:hAnsi="Arial" w:cs="Arial"/>
                <w:b/>
                <w:bCs/>
                <w:sz w:val="24"/>
                <w:szCs w:val="24"/>
                <w:u w:val="single"/>
              </w:rPr>
            </w:pPr>
          </w:p>
        </w:tc>
        <w:tc>
          <w:tcPr>
            <w:tcW w:w="1559" w:type="dxa"/>
            <w:shd w:val="clear" w:color="auto" w:fill="F2F2F2" w:themeFill="background1" w:themeFillShade="F2"/>
          </w:tcPr>
          <w:p w14:paraId="4050E284" w14:textId="73215B36" w:rsidR="004F13C4" w:rsidRPr="004F13C4" w:rsidRDefault="004F13C4" w:rsidP="004F13C4">
            <w:pPr>
              <w:jc w:val="center"/>
              <w:rPr>
                <w:rFonts w:ascii="Arial" w:hAnsi="Arial" w:cs="Arial"/>
                <w:b/>
                <w:bCs/>
                <w:sz w:val="24"/>
                <w:szCs w:val="24"/>
              </w:rPr>
            </w:pPr>
            <w:r w:rsidRPr="004F13C4">
              <w:rPr>
                <w:rFonts w:ascii="Arial" w:hAnsi="Arial" w:cs="Arial"/>
                <w:b/>
                <w:bCs/>
                <w:sz w:val="24"/>
                <w:szCs w:val="24"/>
              </w:rPr>
              <w:t>Page</w:t>
            </w:r>
          </w:p>
        </w:tc>
      </w:tr>
      <w:tr w:rsidR="004F13C4" w14:paraId="542AE38A" w14:textId="77777777" w:rsidTr="00A376E7">
        <w:trPr>
          <w:trHeight w:val="90"/>
        </w:trPr>
        <w:tc>
          <w:tcPr>
            <w:tcW w:w="8217" w:type="dxa"/>
          </w:tcPr>
          <w:p w14:paraId="49DA7B8C" w14:textId="77777777" w:rsidR="004F13C4" w:rsidRDefault="005040A8" w:rsidP="005040A8">
            <w:pPr>
              <w:rPr>
                <w:rFonts w:ascii="Arial" w:hAnsi="Arial" w:cs="Arial"/>
                <w:sz w:val="24"/>
                <w:szCs w:val="24"/>
              </w:rPr>
            </w:pPr>
            <w:r>
              <w:rPr>
                <w:rFonts w:ascii="Arial" w:hAnsi="Arial" w:cs="Arial"/>
                <w:sz w:val="24"/>
                <w:szCs w:val="24"/>
              </w:rPr>
              <w:t xml:space="preserve">Introduction </w:t>
            </w:r>
          </w:p>
          <w:p w14:paraId="20CBBD7E" w14:textId="56CB21BF" w:rsidR="005040A8" w:rsidRPr="004F13C4" w:rsidRDefault="005040A8" w:rsidP="005040A8">
            <w:pPr>
              <w:rPr>
                <w:rFonts w:ascii="Arial" w:hAnsi="Arial" w:cs="Arial"/>
                <w:sz w:val="24"/>
                <w:szCs w:val="24"/>
              </w:rPr>
            </w:pPr>
          </w:p>
        </w:tc>
        <w:tc>
          <w:tcPr>
            <w:tcW w:w="1559" w:type="dxa"/>
          </w:tcPr>
          <w:p w14:paraId="433144D8" w14:textId="1785762E" w:rsidR="004F13C4" w:rsidRPr="004F13C4" w:rsidRDefault="004F13C4" w:rsidP="004F13C4">
            <w:pPr>
              <w:jc w:val="center"/>
              <w:rPr>
                <w:rFonts w:ascii="Arial" w:hAnsi="Arial" w:cs="Arial"/>
                <w:sz w:val="24"/>
                <w:szCs w:val="24"/>
              </w:rPr>
            </w:pPr>
            <w:r>
              <w:rPr>
                <w:rFonts w:ascii="Arial" w:hAnsi="Arial" w:cs="Arial"/>
                <w:sz w:val="24"/>
                <w:szCs w:val="24"/>
              </w:rPr>
              <w:t>2</w:t>
            </w:r>
          </w:p>
        </w:tc>
      </w:tr>
      <w:tr w:rsidR="004F13C4" w14:paraId="66D4DA5D" w14:textId="77777777" w:rsidTr="00A376E7">
        <w:tc>
          <w:tcPr>
            <w:tcW w:w="8217" w:type="dxa"/>
          </w:tcPr>
          <w:p w14:paraId="724AECCE" w14:textId="0E90119D" w:rsidR="004F13C4" w:rsidRDefault="009D1620" w:rsidP="001621FD">
            <w:pPr>
              <w:rPr>
                <w:rFonts w:ascii="Arial" w:hAnsi="Arial" w:cs="Arial"/>
                <w:sz w:val="24"/>
                <w:szCs w:val="24"/>
              </w:rPr>
            </w:pPr>
            <w:r>
              <w:rPr>
                <w:rFonts w:ascii="Arial" w:hAnsi="Arial" w:cs="Arial"/>
                <w:sz w:val="24"/>
                <w:szCs w:val="24"/>
              </w:rPr>
              <w:t>R</w:t>
            </w:r>
            <w:r w:rsidR="007E2B1F">
              <w:rPr>
                <w:rFonts w:ascii="Arial" w:hAnsi="Arial" w:cs="Arial"/>
                <w:sz w:val="24"/>
                <w:szCs w:val="24"/>
              </w:rPr>
              <w:t>emote learning</w:t>
            </w:r>
          </w:p>
          <w:p w14:paraId="5D44BCAA" w14:textId="0F595CD4" w:rsidR="004F13C4" w:rsidRPr="004F13C4" w:rsidRDefault="004F13C4" w:rsidP="001621FD">
            <w:pPr>
              <w:rPr>
                <w:rFonts w:ascii="Arial" w:hAnsi="Arial" w:cs="Arial"/>
                <w:sz w:val="24"/>
                <w:szCs w:val="24"/>
              </w:rPr>
            </w:pPr>
          </w:p>
        </w:tc>
        <w:tc>
          <w:tcPr>
            <w:tcW w:w="1559" w:type="dxa"/>
          </w:tcPr>
          <w:p w14:paraId="3106A42B" w14:textId="3F5B2E76" w:rsidR="004F13C4" w:rsidRPr="004F13C4" w:rsidRDefault="009D1620" w:rsidP="004F13C4">
            <w:pPr>
              <w:jc w:val="center"/>
              <w:rPr>
                <w:rFonts w:ascii="Arial" w:hAnsi="Arial" w:cs="Arial"/>
                <w:sz w:val="24"/>
                <w:szCs w:val="24"/>
              </w:rPr>
            </w:pPr>
            <w:r>
              <w:rPr>
                <w:rFonts w:ascii="Arial" w:hAnsi="Arial" w:cs="Arial"/>
                <w:sz w:val="24"/>
                <w:szCs w:val="24"/>
              </w:rPr>
              <w:t>2</w:t>
            </w:r>
          </w:p>
        </w:tc>
      </w:tr>
      <w:tr w:rsidR="008577BD" w14:paraId="37D4596A" w14:textId="77777777" w:rsidTr="00A376E7">
        <w:tc>
          <w:tcPr>
            <w:tcW w:w="8217" w:type="dxa"/>
          </w:tcPr>
          <w:p w14:paraId="5C2E99C5" w14:textId="76C70EAF" w:rsidR="008577BD" w:rsidRDefault="009D1620" w:rsidP="001621FD">
            <w:pPr>
              <w:rPr>
                <w:rFonts w:ascii="Arial" w:hAnsi="Arial" w:cs="Arial"/>
                <w:sz w:val="24"/>
                <w:szCs w:val="24"/>
              </w:rPr>
            </w:pPr>
            <w:r>
              <w:rPr>
                <w:rFonts w:ascii="Arial" w:hAnsi="Arial" w:cs="Arial"/>
                <w:sz w:val="24"/>
                <w:szCs w:val="24"/>
              </w:rPr>
              <w:t>Online safety</w:t>
            </w:r>
          </w:p>
          <w:p w14:paraId="485DE2FB" w14:textId="3B343052" w:rsidR="008577BD" w:rsidRDefault="008577BD" w:rsidP="001621FD">
            <w:pPr>
              <w:rPr>
                <w:rFonts w:ascii="Arial" w:hAnsi="Arial" w:cs="Arial"/>
                <w:sz w:val="24"/>
                <w:szCs w:val="24"/>
              </w:rPr>
            </w:pPr>
          </w:p>
        </w:tc>
        <w:tc>
          <w:tcPr>
            <w:tcW w:w="1559" w:type="dxa"/>
          </w:tcPr>
          <w:p w14:paraId="54D9851C" w14:textId="3D0ED4F5" w:rsidR="008577BD" w:rsidRDefault="004A55CD" w:rsidP="004F13C4">
            <w:pPr>
              <w:jc w:val="center"/>
              <w:rPr>
                <w:rFonts w:ascii="Arial" w:hAnsi="Arial" w:cs="Arial"/>
                <w:sz w:val="24"/>
                <w:szCs w:val="24"/>
              </w:rPr>
            </w:pPr>
            <w:r>
              <w:rPr>
                <w:rFonts w:ascii="Arial" w:hAnsi="Arial" w:cs="Arial"/>
                <w:sz w:val="24"/>
                <w:szCs w:val="24"/>
              </w:rPr>
              <w:t>3</w:t>
            </w:r>
            <w:r w:rsidR="009D1620">
              <w:rPr>
                <w:rFonts w:ascii="Arial" w:hAnsi="Arial" w:cs="Arial"/>
                <w:sz w:val="24"/>
                <w:szCs w:val="24"/>
              </w:rPr>
              <w:t xml:space="preserve"> - 4</w:t>
            </w:r>
          </w:p>
        </w:tc>
      </w:tr>
      <w:tr w:rsidR="00B43044" w14:paraId="18F686B4" w14:textId="77777777" w:rsidTr="00A376E7">
        <w:tc>
          <w:tcPr>
            <w:tcW w:w="8217" w:type="dxa"/>
          </w:tcPr>
          <w:p w14:paraId="5D4D78C1" w14:textId="37CEE749" w:rsidR="00B43044" w:rsidRDefault="00062597" w:rsidP="001621FD">
            <w:pPr>
              <w:rPr>
                <w:rFonts w:ascii="Arial" w:hAnsi="Arial" w:cs="Arial"/>
                <w:sz w:val="24"/>
                <w:szCs w:val="24"/>
              </w:rPr>
            </w:pPr>
            <w:r>
              <w:rPr>
                <w:rFonts w:ascii="Arial" w:hAnsi="Arial" w:cs="Arial"/>
                <w:sz w:val="24"/>
                <w:szCs w:val="24"/>
              </w:rPr>
              <w:t>Appendices</w:t>
            </w:r>
          </w:p>
          <w:p w14:paraId="5A924629" w14:textId="604BF6F2" w:rsidR="00B43044" w:rsidRPr="008577BD" w:rsidRDefault="00B43044" w:rsidP="001621FD">
            <w:pPr>
              <w:rPr>
                <w:rFonts w:ascii="Arial" w:hAnsi="Arial" w:cs="Arial"/>
                <w:sz w:val="24"/>
                <w:szCs w:val="24"/>
              </w:rPr>
            </w:pPr>
          </w:p>
        </w:tc>
        <w:tc>
          <w:tcPr>
            <w:tcW w:w="1559" w:type="dxa"/>
          </w:tcPr>
          <w:p w14:paraId="389A77E6" w14:textId="5ACF2281" w:rsidR="00B43044" w:rsidRDefault="00062597" w:rsidP="004F13C4">
            <w:pPr>
              <w:jc w:val="center"/>
              <w:rPr>
                <w:rFonts w:ascii="Arial" w:hAnsi="Arial" w:cs="Arial"/>
                <w:sz w:val="24"/>
                <w:szCs w:val="24"/>
              </w:rPr>
            </w:pPr>
            <w:r>
              <w:rPr>
                <w:rFonts w:ascii="Arial" w:hAnsi="Arial" w:cs="Arial"/>
                <w:sz w:val="24"/>
                <w:szCs w:val="24"/>
              </w:rPr>
              <w:t>5</w:t>
            </w:r>
            <w:r w:rsidR="009D1620">
              <w:rPr>
                <w:rFonts w:ascii="Arial" w:hAnsi="Arial" w:cs="Arial"/>
                <w:sz w:val="24"/>
                <w:szCs w:val="24"/>
              </w:rPr>
              <w:t xml:space="preserve"> - </w:t>
            </w:r>
            <w:r>
              <w:rPr>
                <w:rFonts w:ascii="Arial" w:hAnsi="Arial" w:cs="Arial"/>
                <w:sz w:val="24"/>
                <w:szCs w:val="24"/>
              </w:rPr>
              <w:t>9</w:t>
            </w:r>
          </w:p>
        </w:tc>
      </w:tr>
    </w:tbl>
    <w:p w14:paraId="7090742D" w14:textId="77777777" w:rsidR="004F13C4" w:rsidRDefault="004F13C4" w:rsidP="001621FD">
      <w:pPr>
        <w:rPr>
          <w:rFonts w:ascii="Arial" w:hAnsi="Arial" w:cs="Arial"/>
          <w:b/>
          <w:bCs/>
          <w:sz w:val="24"/>
          <w:szCs w:val="24"/>
          <w:u w:val="single"/>
        </w:rPr>
      </w:pPr>
    </w:p>
    <w:p w14:paraId="08248527" w14:textId="5A102155" w:rsidR="004F13C4" w:rsidRDefault="004F13C4" w:rsidP="001621FD">
      <w:pPr>
        <w:rPr>
          <w:rFonts w:ascii="Arial" w:hAnsi="Arial" w:cs="Arial"/>
          <w:b/>
          <w:bCs/>
          <w:sz w:val="24"/>
          <w:szCs w:val="24"/>
          <w:u w:val="single"/>
        </w:rPr>
      </w:pPr>
    </w:p>
    <w:p w14:paraId="23954CEC" w14:textId="31B4B83A" w:rsidR="004F13C4" w:rsidRDefault="004F13C4" w:rsidP="001621FD">
      <w:pPr>
        <w:rPr>
          <w:rFonts w:ascii="Arial" w:hAnsi="Arial" w:cs="Arial"/>
          <w:b/>
          <w:bCs/>
          <w:sz w:val="24"/>
          <w:szCs w:val="24"/>
          <w:u w:val="single"/>
        </w:rPr>
      </w:pPr>
    </w:p>
    <w:p w14:paraId="7D0C4F46" w14:textId="5C4A3833" w:rsidR="004F13C4" w:rsidRDefault="004F13C4" w:rsidP="001621FD">
      <w:pPr>
        <w:rPr>
          <w:rFonts w:ascii="Arial" w:hAnsi="Arial" w:cs="Arial"/>
          <w:b/>
          <w:bCs/>
          <w:sz w:val="24"/>
          <w:szCs w:val="24"/>
          <w:u w:val="single"/>
        </w:rPr>
      </w:pPr>
    </w:p>
    <w:p w14:paraId="265ADB77" w14:textId="06A21D08" w:rsidR="004F13C4" w:rsidRDefault="004F13C4" w:rsidP="001621FD">
      <w:pPr>
        <w:rPr>
          <w:rFonts w:ascii="Arial" w:hAnsi="Arial" w:cs="Arial"/>
          <w:b/>
          <w:bCs/>
          <w:sz w:val="24"/>
          <w:szCs w:val="24"/>
          <w:u w:val="single"/>
        </w:rPr>
      </w:pPr>
    </w:p>
    <w:p w14:paraId="1440633F" w14:textId="052C293A" w:rsidR="004F13C4" w:rsidRDefault="004F13C4" w:rsidP="001621FD">
      <w:pPr>
        <w:rPr>
          <w:rFonts w:ascii="Arial" w:hAnsi="Arial" w:cs="Arial"/>
          <w:b/>
          <w:bCs/>
          <w:sz w:val="24"/>
          <w:szCs w:val="24"/>
          <w:u w:val="single"/>
        </w:rPr>
      </w:pPr>
    </w:p>
    <w:p w14:paraId="0A365889" w14:textId="61EF37AA" w:rsidR="004F13C4" w:rsidRDefault="004F13C4" w:rsidP="001621FD">
      <w:pPr>
        <w:rPr>
          <w:rFonts w:ascii="Arial" w:hAnsi="Arial" w:cs="Arial"/>
          <w:b/>
          <w:bCs/>
          <w:sz w:val="24"/>
          <w:szCs w:val="24"/>
          <w:u w:val="single"/>
        </w:rPr>
      </w:pPr>
    </w:p>
    <w:p w14:paraId="264948E3" w14:textId="77777777" w:rsidR="004F13C4" w:rsidRDefault="004F13C4" w:rsidP="001621FD">
      <w:pPr>
        <w:rPr>
          <w:rFonts w:ascii="Arial" w:hAnsi="Arial" w:cs="Arial"/>
          <w:b/>
          <w:bCs/>
          <w:sz w:val="24"/>
          <w:szCs w:val="24"/>
          <w:u w:val="single"/>
        </w:rPr>
      </w:pPr>
    </w:p>
    <w:p w14:paraId="550B5046" w14:textId="77777777" w:rsidR="00F77CCF" w:rsidRDefault="00F77CCF" w:rsidP="001621FD">
      <w:pPr>
        <w:rPr>
          <w:rFonts w:ascii="Arial" w:hAnsi="Arial" w:cs="Arial"/>
          <w:b/>
          <w:bCs/>
          <w:sz w:val="24"/>
          <w:szCs w:val="24"/>
          <w:u w:val="single"/>
        </w:rPr>
      </w:pPr>
    </w:p>
    <w:p w14:paraId="3B5BFD7F" w14:textId="77777777" w:rsidR="00F77CCF" w:rsidRDefault="00F77CCF" w:rsidP="001621FD">
      <w:pPr>
        <w:rPr>
          <w:rFonts w:ascii="Arial" w:hAnsi="Arial" w:cs="Arial"/>
          <w:b/>
          <w:bCs/>
          <w:sz w:val="24"/>
          <w:szCs w:val="24"/>
          <w:u w:val="single"/>
        </w:rPr>
      </w:pPr>
    </w:p>
    <w:p w14:paraId="76610AD2" w14:textId="77777777" w:rsidR="00F77CCF" w:rsidRDefault="00F77CCF" w:rsidP="001621FD">
      <w:pPr>
        <w:rPr>
          <w:rFonts w:ascii="Arial" w:hAnsi="Arial" w:cs="Arial"/>
          <w:b/>
          <w:bCs/>
          <w:sz w:val="24"/>
          <w:szCs w:val="24"/>
          <w:u w:val="single"/>
        </w:rPr>
      </w:pPr>
    </w:p>
    <w:p w14:paraId="1FC42FDE" w14:textId="77777777" w:rsidR="00F77CCF" w:rsidRDefault="00F77CCF" w:rsidP="001621FD">
      <w:pPr>
        <w:rPr>
          <w:rFonts w:ascii="Arial" w:hAnsi="Arial" w:cs="Arial"/>
          <w:b/>
          <w:bCs/>
          <w:sz w:val="24"/>
          <w:szCs w:val="24"/>
          <w:u w:val="single"/>
        </w:rPr>
      </w:pPr>
    </w:p>
    <w:p w14:paraId="2AB489BB" w14:textId="77777777" w:rsidR="00F77CCF" w:rsidRDefault="00F77CCF" w:rsidP="001621FD">
      <w:pPr>
        <w:rPr>
          <w:rFonts w:ascii="Arial" w:hAnsi="Arial" w:cs="Arial"/>
          <w:b/>
          <w:bCs/>
          <w:sz w:val="24"/>
          <w:szCs w:val="24"/>
          <w:u w:val="single"/>
        </w:rPr>
      </w:pPr>
    </w:p>
    <w:p w14:paraId="1709FBBF" w14:textId="77777777" w:rsidR="00E43E12" w:rsidRDefault="00E43E12" w:rsidP="001621FD">
      <w:pPr>
        <w:rPr>
          <w:rFonts w:ascii="Arial" w:hAnsi="Arial" w:cs="Arial"/>
          <w:b/>
          <w:bCs/>
          <w:sz w:val="24"/>
          <w:szCs w:val="24"/>
          <w:u w:val="single"/>
        </w:rPr>
      </w:pPr>
    </w:p>
    <w:p w14:paraId="54E973CF" w14:textId="77777777" w:rsidR="00E43E12" w:rsidRDefault="00E43E12" w:rsidP="001621FD">
      <w:pPr>
        <w:rPr>
          <w:rFonts w:ascii="Arial" w:hAnsi="Arial" w:cs="Arial"/>
          <w:b/>
          <w:bCs/>
          <w:sz w:val="24"/>
          <w:szCs w:val="24"/>
          <w:u w:val="single"/>
        </w:rPr>
      </w:pPr>
    </w:p>
    <w:p w14:paraId="655DF874" w14:textId="77777777" w:rsidR="009D1620" w:rsidRDefault="009D1620" w:rsidP="001621FD">
      <w:pPr>
        <w:rPr>
          <w:rFonts w:ascii="Arial" w:hAnsi="Arial" w:cs="Arial"/>
          <w:b/>
          <w:bCs/>
          <w:sz w:val="24"/>
          <w:szCs w:val="24"/>
          <w:u w:val="single"/>
        </w:rPr>
      </w:pPr>
    </w:p>
    <w:p w14:paraId="74700C15" w14:textId="77777777" w:rsidR="009D1620" w:rsidRDefault="009D1620" w:rsidP="001621FD">
      <w:pPr>
        <w:rPr>
          <w:rFonts w:ascii="Arial" w:hAnsi="Arial" w:cs="Arial"/>
          <w:b/>
          <w:bCs/>
          <w:sz w:val="24"/>
          <w:szCs w:val="24"/>
          <w:u w:val="single"/>
        </w:rPr>
      </w:pPr>
    </w:p>
    <w:p w14:paraId="6A4A28FE" w14:textId="77777777" w:rsidR="009D1620" w:rsidRDefault="009D1620" w:rsidP="001621FD">
      <w:pPr>
        <w:rPr>
          <w:rFonts w:ascii="Arial" w:hAnsi="Arial" w:cs="Arial"/>
          <w:b/>
          <w:bCs/>
          <w:sz w:val="24"/>
          <w:szCs w:val="24"/>
          <w:u w:val="single"/>
        </w:rPr>
      </w:pPr>
    </w:p>
    <w:p w14:paraId="1CB37329" w14:textId="77777777" w:rsidR="009D1620" w:rsidRDefault="009D1620" w:rsidP="001621FD">
      <w:pPr>
        <w:rPr>
          <w:rFonts w:ascii="Arial" w:hAnsi="Arial" w:cs="Arial"/>
          <w:b/>
          <w:bCs/>
          <w:sz w:val="24"/>
          <w:szCs w:val="24"/>
          <w:u w:val="single"/>
        </w:rPr>
      </w:pPr>
    </w:p>
    <w:p w14:paraId="0E8DB429" w14:textId="77777777" w:rsidR="009D1620" w:rsidRDefault="009D1620" w:rsidP="001621FD">
      <w:pPr>
        <w:rPr>
          <w:rFonts w:ascii="Arial" w:hAnsi="Arial" w:cs="Arial"/>
          <w:b/>
          <w:bCs/>
          <w:sz w:val="24"/>
          <w:szCs w:val="24"/>
          <w:u w:val="single"/>
        </w:rPr>
      </w:pPr>
    </w:p>
    <w:p w14:paraId="16CD5BCB" w14:textId="77777777" w:rsidR="009D1620" w:rsidRDefault="009D1620" w:rsidP="001621FD">
      <w:pPr>
        <w:rPr>
          <w:rFonts w:ascii="Arial" w:hAnsi="Arial" w:cs="Arial"/>
          <w:b/>
          <w:bCs/>
          <w:sz w:val="24"/>
          <w:szCs w:val="24"/>
          <w:u w:val="single"/>
        </w:rPr>
      </w:pPr>
    </w:p>
    <w:p w14:paraId="4D0F20FA" w14:textId="77777777" w:rsidR="009D1620" w:rsidRDefault="009D1620" w:rsidP="001621FD">
      <w:pPr>
        <w:rPr>
          <w:rFonts w:ascii="Arial" w:hAnsi="Arial" w:cs="Arial"/>
          <w:b/>
          <w:bCs/>
          <w:sz w:val="24"/>
          <w:szCs w:val="24"/>
          <w:u w:val="single"/>
        </w:rPr>
      </w:pPr>
    </w:p>
    <w:p w14:paraId="7F88582B" w14:textId="77777777" w:rsidR="009D1620" w:rsidRDefault="009D1620" w:rsidP="001621FD">
      <w:pPr>
        <w:rPr>
          <w:rFonts w:ascii="Arial" w:hAnsi="Arial" w:cs="Arial"/>
          <w:b/>
          <w:bCs/>
          <w:sz w:val="24"/>
          <w:szCs w:val="24"/>
          <w:u w:val="single"/>
        </w:rPr>
      </w:pPr>
    </w:p>
    <w:p w14:paraId="4489721C" w14:textId="77777777" w:rsidR="009D1620" w:rsidRDefault="009D1620" w:rsidP="001621FD">
      <w:pPr>
        <w:rPr>
          <w:rFonts w:ascii="Arial" w:hAnsi="Arial" w:cs="Arial"/>
          <w:b/>
          <w:bCs/>
          <w:sz w:val="24"/>
          <w:szCs w:val="24"/>
          <w:u w:val="single"/>
        </w:rPr>
      </w:pPr>
    </w:p>
    <w:p w14:paraId="4F350199" w14:textId="77777777" w:rsidR="009D1620" w:rsidRDefault="009D1620" w:rsidP="001621FD">
      <w:pPr>
        <w:rPr>
          <w:rFonts w:ascii="Arial" w:hAnsi="Arial" w:cs="Arial"/>
          <w:b/>
          <w:bCs/>
          <w:sz w:val="24"/>
          <w:szCs w:val="24"/>
          <w:u w:val="single"/>
        </w:rPr>
      </w:pPr>
    </w:p>
    <w:p w14:paraId="5820B37C" w14:textId="77777777" w:rsidR="009D1620" w:rsidRDefault="009D1620" w:rsidP="001621FD">
      <w:pPr>
        <w:rPr>
          <w:rFonts w:ascii="Arial" w:hAnsi="Arial" w:cs="Arial"/>
          <w:b/>
          <w:bCs/>
          <w:sz w:val="24"/>
          <w:szCs w:val="24"/>
          <w:u w:val="single"/>
        </w:rPr>
      </w:pPr>
    </w:p>
    <w:p w14:paraId="01A4C3F2" w14:textId="77777777" w:rsidR="009D1620" w:rsidRDefault="009D1620" w:rsidP="001621FD">
      <w:pPr>
        <w:rPr>
          <w:rFonts w:ascii="Arial" w:hAnsi="Arial" w:cs="Arial"/>
          <w:b/>
          <w:bCs/>
          <w:sz w:val="24"/>
          <w:szCs w:val="24"/>
          <w:u w:val="single"/>
        </w:rPr>
      </w:pPr>
    </w:p>
    <w:p w14:paraId="29BBBCD5" w14:textId="77777777" w:rsidR="009D1620" w:rsidRDefault="009D1620" w:rsidP="001621FD">
      <w:pPr>
        <w:rPr>
          <w:rFonts w:ascii="Arial" w:hAnsi="Arial" w:cs="Arial"/>
          <w:b/>
          <w:bCs/>
          <w:sz w:val="24"/>
          <w:szCs w:val="24"/>
          <w:u w:val="single"/>
        </w:rPr>
      </w:pPr>
    </w:p>
    <w:p w14:paraId="414978C5" w14:textId="77777777" w:rsidR="009D1620" w:rsidRDefault="009D1620" w:rsidP="001621FD">
      <w:pPr>
        <w:rPr>
          <w:rFonts w:ascii="Arial" w:hAnsi="Arial" w:cs="Arial"/>
          <w:b/>
          <w:bCs/>
          <w:sz w:val="24"/>
          <w:szCs w:val="24"/>
          <w:u w:val="single"/>
        </w:rPr>
      </w:pPr>
    </w:p>
    <w:p w14:paraId="4D6D60B5" w14:textId="77777777" w:rsidR="009D1620" w:rsidRDefault="009D1620" w:rsidP="001621FD">
      <w:pPr>
        <w:rPr>
          <w:rFonts w:ascii="Arial" w:hAnsi="Arial" w:cs="Arial"/>
          <w:b/>
          <w:bCs/>
          <w:sz w:val="24"/>
          <w:szCs w:val="24"/>
          <w:u w:val="single"/>
        </w:rPr>
      </w:pPr>
    </w:p>
    <w:p w14:paraId="14259976" w14:textId="77777777" w:rsidR="009D1620" w:rsidRDefault="009D1620" w:rsidP="001621FD">
      <w:pPr>
        <w:rPr>
          <w:rFonts w:ascii="Arial" w:hAnsi="Arial" w:cs="Arial"/>
          <w:b/>
          <w:bCs/>
          <w:sz w:val="24"/>
          <w:szCs w:val="24"/>
          <w:u w:val="single"/>
        </w:rPr>
      </w:pPr>
    </w:p>
    <w:p w14:paraId="3240BB9B" w14:textId="77777777" w:rsidR="009D1620" w:rsidRDefault="009D1620" w:rsidP="001621FD">
      <w:pPr>
        <w:rPr>
          <w:rFonts w:ascii="Arial" w:hAnsi="Arial" w:cs="Arial"/>
          <w:b/>
          <w:bCs/>
          <w:sz w:val="24"/>
          <w:szCs w:val="24"/>
          <w:u w:val="single"/>
        </w:rPr>
      </w:pPr>
    </w:p>
    <w:p w14:paraId="16C55D72" w14:textId="77777777" w:rsidR="009D1620" w:rsidRDefault="009D1620" w:rsidP="001621FD">
      <w:pPr>
        <w:rPr>
          <w:rFonts w:ascii="Arial" w:hAnsi="Arial" w:cs="Arial"/>
          <w:b/>
          <w:bCs/>
          <w:sz w:val="24"/>
          <w:szCs w:val="24"/>
          <w:u w:val="single"/>
        </w:rPr>
      </w:pPr>
    </w:p>
    <w:p w14:paraId="722A857F" w14:textId="786A0817" w:rsidR="007704F8" w:rsidRDefault="00F77CCF" w:rsidP="001621FD">
      <w:pPr>
        <w:rPr>
          <w:rFonts w:ascii="Arial" w:hAnsi="Arial" w:cs="Arial"/>
          <w:b/>
          <w:bCs/>
          <w:sz w:val="24"/>
          <w:szCs w:val="24"/>
          <w:u w:val="single"/>
        </w:rPr>
      </w:pPr>
      <w:r>
        <w:rPr>
          <w:rFonts w:ascii="Arial" w:hAnsi="Arial" w:cs="Arial"/>
          <w:b/>
          <w:bCs/>
          <w:sz w:val="24"/>
          <w:szCs w:val="24"/>
          <w:u w:val="single"/>
        </w:rPr>
        <w:t>Introduction</w:t>
      </w:r>
    </w:p>
    <w:p w14:paraId="57334C10" w14:textId="65F9DF52" w:rsidR="007704F8" w:rsidRDefault="007704F8" w:rsidP="001621FD">
      <w:pPr>
        <w:rPr>
          <w:rFonts w:ascii="Arial" w:hAnsi="Arial" w:cs="Arial"/>
          <w:b/>
          <w:bCs/>
          <w:sz w:val="24"/>
          <w:szCs w:val="24"/>
          <w:u w:val="single"/>
        </w:rPr>
      </w:pPr>
    </w:p>
    <w:p w14:paraId="787D5B77" w14:textId="7987C72F" w:rsidR="00B83B2C" w:rsidRDefault="007D78EE" w:rsidP="007012EA">
      <w:pPr>
        <w:jc w:val="both"/>
        <w:rPr>
          <w:rFonts w:ascii="Arial" w:hAnsi="Arial" w:cs="Arial"/>
          <w:sz w:val="24"/>
          <w:szCs w:val="24"/>
        </w:rPr>
      </w:pPr>
      <w:r>
        <w:rPr>
          <w:rFonts w:ascii="Arial" w:hAnsi="Arial" w:cs="Arial"/>
          <w:sz w:val="24"/>
          <w:szCs w:val="24"/>
        </w:rPr>
        <w:t>During the current closure period, m</w:t>
      </w:r>
      <w:r w:rsidR="00B55D4F" w:rsidRPr="00B55D4F">
        <w:rPr>
          <w:rFonts w:ascii="Arial" w:hAnsi="Arial" w:cs="Arial"/>
          <w:sz w:val="24"/>
          <w:szCs w:val="24"/>
        </w:rPr>
        <w:t>any children</w:t>
      </w:r>
      <w:r w:rsidR="007012EA">
        <w:rPr>
          <w:rFonts w:ascii="Arial" w:hAnsi="Arial" w:cs="Arial"/>
          <w:sz w:val="24"/>
          <w:szCs w:val="24"/>
        </w:rPr>
        <w:t xml:space="preserve"> will be</w:t>
      </w:r>
      <w:r w:rsidR="00B55D4F" w:rsidRPr="00B55D4F">
        <w:rPr>
          <w:rFonts w:ascii="Arial" w:hAnsi="Arial" w:cs="Arial"/>
          <w:sz w:val="24"/>
          <w:szCs w:val="24"/>
        </w:rPr>
        <w:t xml:space="preserve"> </w:t>
      </w:r>
      <w:r>
        <w:rPr>
          <w:rFonts w:ascii="Arial" w:hAnsi="Arial" w:cs="Arial"/>
          <w:sz w:val="24"/>
          <w:szCs w:val="24"/>
        </w:rPr>
        <w:t xml:space="preserve">accessing </w:t>
      </w:r>
      <w:r w:rsidR="00B55D4F" w:rsidRPr="00B55D4F">
        <w:rPr>
          <w:rFonts w:ascii="Arial" w:hAnsi="Arial" w:cs="Arial"/>
          <w:sz w:val="24"/>
          <w:szCs w:val="24"/>
        </w:rPr>
        <w:t xml:space="preserve">online resources </w:t>
      </w:r>
      <w:r>
        <w:rPr>
          <w:rFonts w:ascii="Arial" w:hAnsi="Arial" w:cs="Arial"/>
          <w:sz w:val="24"/>
          <w:szCs w:val="24"/>
        </w:rPr>
        <w:t>to support their learning at h</w:t>
      </w:r>
      <w:r w:rsidR="00316CB0">
        <w:rPr>
          <w:rFonts w:ascii="Arial" w:hAnsi="Arial" w:cs="Arial"/>
          <w:sz w:val="24"/>
          <w:szCs w:val="24"/>
        </w:rPr>
        <w:t>o</w:t>
      </w:r>
      <w:r>
        <w:rPr>
          <w:rFonts w:ascii="Arial" w:hAnsi="Arial" w:cs="Arial"/>
          <w:sz w:val="24"/>
          <w:szCs w:val="24"/>
        </w:rPr>
        <w:t>me</w:t>
      </w:r>
      <w:r w:rsidR="00B55D4F" w:rsidRPr="00B55D4F">
        <w:rPr>
          <w:rFonts w:ascii="Arial" w:hAnsi="Arial" w:cs="Arial"/>
          <w:sz w:val="24"/>
          <w:szCs w:val="24"/>
        </w:rPr>
        <w:t>.</w:t>
      </w:r>
      <w:r w:rsidR="00382DBF">
        <w:rPr>
          <w:rFonts w:ascii="Arial" w:hAnsi="Arial" w:cs="Arial"/>
          <w:sz w:val="24"/>
          <w:szCs w:val="24"/>
        </w:rPr>
        <w:t xml:space="preserve"> </w:t>
      </w:r>
      <w:r w:rsidRPr="0080191F">
        <w:rPr>
          <w:rFonts w:ascii="Arial" w:hAnsi="Arial" w:cs="Arial"/>
          <w:sz w:val="24"/>
          <w:szCs w:val="24"/>
        </w:rPr>
        <w:t xml:space="preserve">This will be an integral part of closure arrangements and it is essential </w:t>
      </w:r>
      <w:r w:rsidR="00543C31">
        <w:rPr>
          <w:rFonts w:ascii="Arial" w:hAnsi="Arial" w:cs="Arial"/>
          <w:sz w:val="24"/>
          <w:szCs w:val="24"/>
        </w:rPr>
        <w:t xml:space="preserve">that </w:t>
      </w:r>
      <w:r w:rsidRPr="0080191F">
        <w:rPr>
          <w:rFonts w:ascii="Arial" w:hAnsi="Arial" w:cs="Arial"/>
          <w:sz w:val="24"/>
          <w:szCs w:val="24"/>
        </w:rPr>
        <w:t xml:space="preserve">it is undertaken in a safe way, supported by appropriate risk assessments. </w:t>
      </w:r>
      <w:r w:rsidR="00B83B2C">
        <w:rPr>
          <w:rFonts w:ascii="Arial" w:hAnsi="Arial" w:cs="Arial"/>
          <w:sz w:val="24"/>
          <w:szCs w:val="24"/>
        </w:rPr>
        <w:t xml:space="preserve"> The other aspect of online safety during this time is that pupils not in school will have significantly more time available to them to spend online</w:t>
      </w:r>
      <w:r w:rsidR="009D750A">
        <w:rPr>
          <w:rFonts w:ascii="Arial" w:hAnsi="Arial" w:cs="Arial"/>
          <w:sz w:val="24"/>
          <w:szCs w:val="24"/>
        </w:rPr>
        <w:t xml:space="preserve">. </w:t>
      </w:r>
      <w:r w:rsidR="00B83B2C">
        <w:rPr>
          <w:rFonts w:ascii="Arial" w:hAnsi="Arial" w:cs="Arial"/>
          <w:sz w:val="24"/>
          <w:szCs w:val="24"/>
        </w:rPr>
        <w:t>This clearly presents potential safeguarding risks.</w:t>
      </w:r>
    </w:p>
    <w:p w14:paraId="151FC159" w14:textId="77777777" w:rsidR="00B83B2C" w:rsidRDefault="00B83B2C" w:rsidP="007012EA">
      <w:pPr>
        <w:jc w:val="both"/>
        <w:rPr>
          <w:rFonts w:ascii="Arial" w:hAnsi="Arial" w:cs="Arial"/>
          <w:sz w:val="24"/>
          <w:szCs w:val="24"/>
        </w:rPr>
      </w:pPr>
    </w:p>
    <w:p w14:paraId="2E4E7279" w14:textId="77777777" w:rsidR="00A97129" w:rsidRDefault="00A97129" w:rsidP="00A97129">
      <w:pPr>
        <w:jc w:val="both"/>
        <w:rPr>
          <w:rFonts w:ascii="Arial" w:hAnsi="Arial" w:cs="Arial"/>
          <w:sz w:val="24"/>
          <w:szCs w:val="24"/>
        </w:rPr>
      </w:pPr>
      <w:r w:rsidRPr="00A97129">
        <w:rPr>
          <w:rFonts w:ascii="Arial" w:hAnsi="Arial" w:cs="Arial"/>
          <w:sz w:val="24"/>
          <w:szCs w:val="24"/>
        </w:rPr>
        <w:t xml:space="preserve">Schools should seek to achieve a secure framework in which pupils and staff can work safely. </w:t>
      </w:r>
      <w:r>
        <w:rPr>
          <w:rFonts w:ascii="Arial" w:hAnsi="Arial" w:cs="Arial"/>
          <w:sz w:val="24"/>
          <w:szCs w:val="24"/>
        </w:rPr>
        <w:t xml:space="preserve"> </w:t>
      </w:r>
    </w:p>
    <w:p w14:paraId="641A651A" w14:textId="7C2AE853" w:rsidR="00E74419" w:rsidRDefault="007D78EE" w:rsidP="007012EA">
      <w:pPr>
        <w:jc w:val="both"/>
        <w:rPr>
          <w:rFonts w:ascii="Arial" w:hAnsi="Arial" w:cs="Arial"/>
          <w:sz w:val="24"/>
          <w:szCs w:val="24"/>
        </w:rPr>
      </w:pPr>
      <w:r w:rsidRPr="0080191F">
        <w:rPr>
          <w:rFonts w:ascii="Arial" w:hAnsi="Arial" w:cs="Arial"/>
          <w:sz w:val="24"/>
          <w:szCs w:val="24"/>
        </w:rPr>
        <w:t>Arrangements for remote learning should be communicated to parents, including measures for safeguarding</w:t>
      </w:r>
      <w:r w:rsidR="00543C31">
        <w:rPr>
          <w:rFonts w:ascii="Arial" w:hAnsi="Arial" w:cs="Arial"/>
          <w:sz w:val="24"/>
          <w:szCs w:val="24"/>
        </w:rPr>
        <w:t xml:space="preserve">. </w:t>
      </w:r>
      <w:r>
        <w:rPr>
          <w:rFonts w:ascii="Arial" w:hAnsi="Arial" w:cs="Arial"/>
          <w:sz w:val="24"/>
          <w:szCs w:val="24"/>
        </w:rPr>
        <w:t xml:space="preserve">In addition, schools are always key in supporting children </w:t>
      </w:r>
      <w:r w:rsidR="00DD523C">
        <w:rPr>
          <w:rFonts w:ascii="Arial" w:hAnsi="Arial" w:cs="Arial"/>
          <w:sz w:val="24"/>
          <w:szCs w:val="24"/>
        </w:rPr>
        <w:t>to</w:t>
      </w:r>
      <w:r>
        <w:rPr>
          <w:rFonts w:ascii="Arial" w:hAnsi="Arial" w:cs="Arial"/>
          <w:sz w:val="24"/>
          <w:szCs w:val="24"/>
        </w:rPr>
        <w:t xml:space="preserve"> keep themselves safe online</w:t>
      </w:r>
      <w:r w:rsidR="00820BC4">
        <w:rPr>
          <w:rFonts w:ascii="Arial" w:hAnsi="Arial" w:cs="Arial"/>
          <w:sz w:val="24"/>
          <w:szCs w:val="24"/>
        </w:rPr>
        <w:t xml:space="preserve">; </w:t>
      </w:r>
      <w:r w:rsidR="00EE0166">
        <w:rPr>
          <w:rFonts w:ascii="Arial" w:hAnsi="Arial" w:cs="Arial"/>
          <w:sz w:val="24"/>
          <w:szCs w:val="24"/>
        </w:rPr>
        <w:t>it is</w:t>
      </w:r>
      <w:r>
        <w:rPr>
          <w:rFonts w:ascii="Arial" w:hAnsi="Arial" w:cs="Arial"/>
          <w:sz w:val="24"/>
          <w:szCs w:val="24"/>
        </w:rPr>
        <w:t xml:space="preserve"> particularly</w:t>
      </w:r>
      <w:r w:rsidR="00EE0166">
        <w:rPr>
          <w:rFonts w:ascii="Arial" w:hAnsi="Arial" w:cs="Arial"/>
          <w:sz w:val="24"/>
          <w:szCs w:val="24"/>
        </w:rPr>
        <w:t xml:space="preserve"> important to </w:t>
      </w:r>
      <w:r w:rsidR="0080191F">
        <w:rPr>
          <w:rFonts w:ascii="Arial" w:hAnsi="Arial" w:cs="Arial"/>
          <w:sz w:val="24"/>
          <w:szCs w:val="24"/>
        </w:rPr>
        <w:t>r</w:t>
      </w:r>
      <w:r>
        <w:rPr>
          <w:rFonts w:ascii="Arial" w:hAnsi="Arial" w:cs="Arial"/>
          <w:sz w:val="24"/>
          <w:szCs w:val="24"/>
        </w:rPr>
        <w:t xml:space="preserve">emind </w:t>
      </w:r>
      <w:r w:rsidR="00E83E60">
        <w:rPr>
          <w:rFonts w:ascii="Arial" w:hAnsi="Arial" w:cs="Arial"/>
          <w:sz w:val="24"/>
          <w:szCs w:val="24"/>
        </w:rPr>
        <w:t>children</w:t>
      </w:r>
      <w:r w:rsidR="00515E51">
        <w:rPr>
          <w:rFonts w:ascii="Arial" w:hAnsi="Arial" w:cs="Arial"/>
          <w:sz w:val="24"/>
          <w:szCs w:val="24"/>
        </w:rPr>
        <w:t xml:space="preserve"> and their parents and carers</w:t>
      </w:r>
      <w:r>
        <w:rPr>
          <w:rFonts w:ascii="Arial" w:hAnsi="Arial" w:cs="Arial"/>
          <w:sz w:val="24"/>
          <w:szCs w:val="24"/>
        </w:rPr>
        <w:t xml:space="preserve"> of</w:t>
      </w:r>
      <w:r w:rsidR="008A6850">
        <w:rPr>
          <w:rFonts w:ascii="Arial" w:hAnsi="Arial" w:cs="Arial"/>
          <w:sz w:val="24"/>
          <w:szCs w:val="24"/>
        </w:rPr>
        <w:t xml:space="preserve"> </w:t>
      </w:r>
      <w:r w:rsidR="003153F1">
        <w:rPr>
          <w:rFonts w:ascii="Arial" w:hAnsi="Arial" w:cs="Arial"/>
          <w:sz w:val="24"/>
          <w:szCs w:val="24"/>
        </w:rPr>
        <w:t xml:space="preserve">what </w:t>
      </w:r>
      <w:r w:rsidR="008A6850">
        <w:rPr>
          <w:rFonts w:ascii="Arial" w:hAnsi="Arial" w:cs="Arial"/>
          <w:sz w:val="24"/>
          <w:szCs w:val="24"/>
        </w:rPr>
        <w:t xml:space="preserve">they can </w:t>
      </w:r>
      <w:r w:rsidR="003153F1">
        <w:rPr>
          <w:rFonts w:ascii="Arial" w:hAnsi="Arial" w:cs="Arial"/>
          <w:sz w:val="24"/>
          <w:szCs w:val="24"/>
        </w:rPr>
        <w:t>do</w:t>
      </w:r>
      <w:r>
        <w:rPr>
          <w:rFonts w:ascii="Arial" w:hAnsi="Arial" w:cs="Arial"/>
          <w:sz w:val="24"/>
          <w:szCs w:val="24"/>
        </w:rPr>
        <w:t xml:space="preserve"> </w:t>
      </w:r>
      <w:r w:rsidR="00820BC4">
        <w:rPr>
          <w:rFonts w:ascii="Arial" w:hAnsi="Arial" w:cs="Arial"/>
          <w:sz w:val="24"/>
          <w:szCs w:val="24"/>
        </w:rPr>
        <w:t xml:space="preserve">to keep safe online </w:t>
      </w:r>
      <w:r>
        <w:rPr>
          <w:rFonts w:ascii="Arial" w:hAnsi="Arial" w:cs="Arial"/>
          <w:sz w:val="24"/>
          <w:szCs w:val="24"/>
        </w:rPr>
        <w:t>during this time</w:t>
      </w:r>
      <w:r w:rsidR="00DD523C">
        <w:rPr>
          <w:rFonts w:ascii="Arial" w:hAnsi="Arial" w:cs="Arial"/>
          <w:sz w:val="24"/>
          <w:szCs w:val="24"/>
        </w:rPr>
        <w:t xml:space="preserve">. </w:t>
      </w:r>
    </w:p>
    <w:p w14:paraId="5DF984DF" w14:textId="77777777" w:rsidR="00E74419" w:rsidRDefault="00E74419" w:rsidP="007012EA">
      <w:pPr>
        <w:jc w:val="both"/>
        <w:rPr>
          <w:rFonts w:ascii="Arial" w:hAnsi="Arial" w:cs="Arial"/>
          <w:sz w:val="24"/>
          <w:szCs w:val="24"/>
        </w:rPr>
      </w:pPr>
    </w:p>
    <w:p w14:paraId="7859BEB4" w14:textId="4343D30D" w:rsidR="00CB3EF6" w:rsidRDefault="00734ACC" w:rsidP="007012EA">
      <w:pPr>
        <w:jc w:val="both"/>
        <w:rPr>
          <w:rFonts w:ascii="Arial" w:hAnsi="Arial" w:cs="Arial"/>
          <w:sz w:val="24"/>
          <w:szCs w:val="24"/>
        </w:rPr>
      </w:pPr>
      <w:r>
        <w:rPr>
          <w:rFonts w:ascii="Arial" w:hAnsi="Arial" w:cs="Arial"/>
          <w:sz w:val="24"/>
          <w:szCs w:val="24"/>
        </w:rPr>
        <w:t xml:space="preserve">There is </w:t>
      </w:r>
      <w:r w:rsidR="00A97129">
        <w:rPr>
          <w:rFonts w:ascii="Arial" w:hAnsi="Arial" w:cs="Arial"/>
          <w:sz w:val="24"/>
          <w:szCs w:val="24"/>
        </w:rPr>
        <w:t xml:space="preserve">much </w:t>
      </w:r>
      <w:r>
        <w:rPr>
          <w:rFonts w:ascii="Arial" w:hAnsi="Arial" w:cs="Arial"/>
          <w:sz w:val="24"/>
          <w:szCs w:val="24"/>
        </w:rPr>
        <w:t xml:space="preserve">information </w:t>
      </w:r>
      <w:r w:rsidR="00A97129">
        <w:rPr>
          <w:rFonts w:ascii="Arial" w:hAnsi="Arial" w:cs="Arial"/>
          <w:sz w:val="24"/>
          <w:szCs w:val="24"/>
        </w:rPr>
        <w:t xml:space="preserve">already </w:t>
      </w:r>
      <w:r w:rsidR="00CA5C07">
        <w:rPr>
          <w:rFonts w:ascii="Arial" w:hAnsi="Arial" w:cs="Arial"/>
          <w:sz w:val="24"/>
          <w:szCs w:val="24"/>
        </w:rPr>
        <w:t xml:space="preserve">available to help </w:t>
      </w:r>
      <w:r w:rsidR="00802DB3">
        <w:rPr>
          <w:rFonts w:ascii="Arial" w:hAnsi="Arial" w:cs="Arial"/>
          <w:sz w:val="24"/>
          <w:szCs w:val="24"/>
        </w:rPr>
        <w:t>schools</w:t>
      </w:r>
      <w:r w:rsidR="00CA5C07">
        <w:rPr>
          <w:rFonts w:ascii="Arial" w:hAnsi="Arial" w:cs="Arial"/>
          <w:sz w:val="24"/>
          <w:szCs w:val="24"/>
        </w:rPr>
        <w:t xml:space="preserve"> </w:t>
      </w:r>
      <w:r w:rsidR="001A0649">
        <w:rPr>
          <w:rFonts w:ascii="Arial" w:hAnsi="Arial" w:cs="Arial"/>
          <w:sz w:val="24"/>
          <w:szCs w:val="24"/>
        </w:rPr>
        <w:t>in this respect</w:t>
      </w:r>
      <w:r w:rsidR="005206C8">
        <w:rPr>
          <w:rFonts w:ascii="Arial" w:hAnsi="Arial" w:cs="Arial"/>
          <w:sz w:val="24"/>
          <w:szCs w:val="24"/>
        </w:rPr>
        <w:t xml:space="preserve">. </w:t>
      </w:r>
      <w:r w:rsidR="00FD560A">
        <w:rPr>
          <w:rFonts w:ascii="Arial" w:hAnsi="Arial" w:cs="Arial"/>
          <w:sz w:val="24"/>
          <w:szCs w:val="24"/>
        </w:rPr>
        <w:t>Many</w:t>
      </w:r>
      <w:r w:rsidR="006E791A">
        <w:rPr>
          <w:rFonts w:ascii="Arial" w:hAnsi="Arial" w:cs="Arial"/>
          <w:sz w:val="24"/>
          <w:szCs w:val="24"/>
        </w:rPr>
        <w:t xml:space="preserve"> organisations</w:t>
      </w:r>
      <w:r w:rsidR="00544757">
        <w:rPr>
          <w:rFonts w:ascii="Arial" w:hAnsi="Arial" w:cs="Arial"/>
          <w:sz w:val="24"/>
          <w:szCs w:val="24"/>
        </w:rPr>
        <w:t xml:space="preserve">, for example the </w:t>
      </w:r>
      <w:hyperlink r:id="rId11" w:history="1">
        <w:r w:rsidR="004175F0">
          <w:rPr>
            <w:rStyle w:val="Hyperlink"/>
            <w:rFonts w:ascii="Arial" w:hAnsi="Arial" w:cs="Arial"/>
            <w:sz w:val="24"/>
            <w:szCs w:val="24"/>
          </w:rPr>
          <w:t>NSPCC</w:t>
        </w:r>
      </w:hyperlink>
      <w:r w:rsidR="004175F0">
        <w:rPr>
          <w:rFonts w:ascii="Arial" w:hAnsi="Arial" w:cs="Arial"/>
          <w:sz w:val="24"/>
          <w:szCs w:val="24"/>
        </w:rPr>
        <w:t xml:space="preserve"> and  </w:t>
      </w:r>
      <w:hyperlink r:id="rId12" w:history="1">
        <w:r w:rsidR="007A28DC">
          <w:rPr>
            <w:rStyle w:val="Hyperlink"/>
            <w:rFonts w:ascii="Arial" w:hAnsi="Arial" w:cs="Arial"/>
            <w:sz w:val="24"/>
            <w:szCs w:val="24"/>
          </w:rPr>
          <w:t>SWGfL</w:t>
        </w:r>
      </w:hyperlink>
      <w:r w:rsidR="007A28DC">
        <w:rPr>
          <w:rFonts w:ascii="Arial" w:hAnsi="Arial" w:cs="Arial"/>
          <w:sz w:val="24"/>
          <w:szCs w:val="24"/>
        </w:rPr>
        <w:t xml:space="preserve">, </w:t>
      </w:r>
      <w:r w:rsidR="006E791A">
        <w:rPr>
          <w:rFonts w:ascii="Arial" w:hAnsi="Arial" w:cs="Arial"/>
          <w:sz w:val="24"/>
          <w:szCs w:val="24"/>
        </w:rPr>
        <w:t xml:space="preserve">have released new guidance </w:t>
      </w:r>
      <w:r w:rsidR="00B124B0">
        <w:rPr>
          <w:rFonts w:ascii="Arial" w:hAnsi="Arial" w:cs="Arial"/>
          <w:sz w:val="24"/>
          <w:szCs w:val="24"/>
        </w:rPr>
        <w:t xml:space="preserve">in response to COVID-19. </w:t>
      </w:r>
      <w:r w:rsidR="00A97129">
        <w:rPr>
          <w:rFonts w:ascii="Arial" w:hAnsi="Arial" w:cs="Arial"/>
          <w:sz w:val="24"/>
          <w:szCs w:val="24"/>
        </w:rPr>
        <w:t xml:space="preserve"> </w:t>
      </w:r>
      <w:r w:rsidR="004356C1">
        <w:rPr>
          <w:rFonts w:ascii="Arial" w:hAnsi="Arial" w:cs="Arial"/>
          <w:sz w:val="24"/>
          <w:szCs w:val="24"/>
        </w:rPr>
        <w:t>This document bring</w:t>
      </w:r>
      <w:r w:rsidR="007A28DC">
        <w:rPr>
          <w:rFonts w:ascii="Arial" w:hAnsi="Arial" w:cs="Arial"/>
          <w:sz w:val="24"/>
          <w:szCs w:val="24"/>
        </w:rPr>
        <w:t>s</w:t>
      </w:r>
      <w:r w:rsidR="004356C1">
        <w:rPr>
          <w:rFonts w:ascii="Arial" w:hAnsi="Arial" w:cs="Arial"/>
          <w:sz w:val="24"/>
          <w:szCs w:val="24"/>
        </w:rPr>
        <w:t xml:space="preserve"> that information </w:t>
      </w:r>
      <w:r w:rsidR="0044209A">
        <w:rPr>
          <w:rFonts w:ascii="Arial" w:hAnsi="Arial" w:cs="Arial"/>
          <w:sz w:val="24"/>
          <w:szCs w:val="24"/>
        </w:rPr>
        <w:t>together into one pack</w:t>
      </w:r>
      <w:r w:rsidR="00CB3EF6">
        <w:rPr>
          <w:rFonts w:ascii="Arial" w:hAnsi="Arial" w:cs="Arial"/>
          <w:sz w:val="24"/>
          <w:szCs w:val="24"/>
        </w:rPr>
        <w:t>. L</w:t>
      </w:r>
      <w:r w:rsidR="00F426D5">
        <w:rPr>
          <w:rFonts w:ascii="Arial" w:hAnsi="Arial" w:cs="Arial"/>
          <w:sz w:val="24"/>
          <w:szCs w:val="24"/>
        </w:rPr>
        <w:t xml:space="preserve">inks </w:t>
      </w:r>
      <w:r w:rsidR="00CB3EF6">
        <w:rPr>
          <w:rFonts w:ascii="Arial" w:hAnsi="Arial" w:cs="Arial"/>
          <w:sz w:val="24"/>
          <w:szCs w:val="24"/>
        </w:rPr>
        <w:t xml:space="preserve">are included </w:t>
      </w:r>
      <w:r w:rsidR="00F426D5">
        <w:rPr>
          <w:rFonts w:ascii="Arial" w:hAnsi="Arial" w:cs="Arial"/>
          <w:sz w:val="24"/>
          <w:szCs w:val="24"/>
        </w:rPr>
        <w:t xml:space="preserve">so that schools can </w:t>
      </w:r>
      <w:r w:rsidR="00CB3EF6">
        <w:rPr>
          <w:rFonts w:ascii="Arial" w:hAnsi="Arial" w:cs="Arial"/>
          <w:sz w:val="24"/>
          <w:szCs w:val="24"/>
        </w:rPr>
        <w:t>access</w:t>
      </w:r>
      <w:r w:rsidR="00F426D5">
        <w:rPr>
          <w:rFonts w:ascii="Arial" w:hAnsi="Arial" w:cs="Arial"/>
          <w:sz w:val="24"/>
          <w:szCs w:val="24"/>
        </w:rPr>
        <w:t xml:space="preserve"> </w:t>
      </w:r>
      <w:r w:rsidR="00AD4AA5">
        <w:rPr>
          <w:rFonts w:ascii="Arial" w:hAnsi="Arial" w:cs="Arial"/>
          <w:sz w:val="24"/>
          <w:szCs w:val="24"/>
        </w:rPr>
        <w:t>what</w:t>
      </w:r>
      <w:r w:rsidR="00F426D5">
        <w:rPr>
          <w:rFonts w:ascii="Arial" w:hAnsi="Arial" w:cs="Arial"/>
          <w:sz w:val="24"/>
          <w:szCs w:val="24"/>
        </w:rPr>
        <w:t xml:space="preserve"> they may need quickly</w:t>
      </w:r>
      <w:r w:rsidR="0044209A">
        <w:rPr>
          <w:rFonts w:ascii="Arial" w:hAnsi="Arial" w:cs="Arial"/>
          <w:sz w:val="24"/>
          <w:szCs w:val="24"/>
        </w:rPr>
        <w:t>.</w:t>
      </w:r>
      <w:r w:rsidR="008667BA">
        <w:rPr>
          <w:rFonts w:ascii="Arial" w:hAnsi="Arial" w:cs="Arial"/>
          <w:sz w:val="24"/>
          <w:szCs w:val="24"/>
        </w:rPr>
        <w:t xml:space="preserve"> </w:t>
      </w:r>
    </w:p>
    <w:p w14:paraId="6A7AC5F5" w14:textId="77777777" w:rsidR="00CB3EF6" w:rsidRDefault="00CB3EF6" w:rsidP="007012EA">
      <w:pPr>
        <w:jc w:val="both"/>
        <w:rPr>
          <w:rFonts w:ascii="Arial" w:hAnsi="Arial" w:cs="Arial"/>
          <w:sz w:val="24"/>
          <w:szCs w:val="24"/>
        </w:rPr>
      </w:pPr>
    </w:p>
    <w:p w14:paraId="3D8BFA00" w14:textId="40ADAF7A" w:rsidR="004D1E0E" w:rsidRDefault="008667BA" w:rsidP="007012EA">
      <w:pPr>
        <w:jc w:val="both"/>
        <w:rPr>
          <w:rFonts w:ascii="Arial" w:hAnsi="Arial" w:cs="Arial"/>
          <w:sz w:val="24"/>
          <w:szCs w:val="24"/>
        </w:rPr>
      </w:pPr>
      <w:r>
        <w:rPr>
          <w:rFonts w:ascii="Arial" w:hAnsi="Arial" w:cs="Arial"/>
          <w:sz w:val="24"/>
          <w:szCs w:val="24"/>
        </w:rPr>
        <w:t>Some of the resources</w:t>
      </w:r>
      <w:r w:rsidR="00FB36E9">
        <w:rPr>
          <w:rFonts w:ascii="Arial" w:hAnsi="Arial" w:cs="Arial"/>
          <w:sz w:val="24"/>
          <w:szCs w:val="24"/>
        </w:rPr>
        <w:t xml:space="preserve"> referred to in this pack</w:t>
      </w:r>
      <w:r>
        <w:rPr>
          <w:rFonts w:ascii="Arial" w:hAnsi="Arial" w:cs="Arial"/>
          <w:sz w:val="24"/>
          <w:szCs w:val="24"/>
        </w:rPr>
        <w:t xml:space="preserve"> will </w:t>
      </w:r>
      <w:r w:rsidR="00671DA8">
        <w:rPr>
          <w:rFonts w:ascii="Arial" w:hAnsi="Arial" w:cs="Arial"/>
          <w:sz w:val="24"/>
          <w:szCs w:val="24"/>
        </w:rPr>
        <w:t xml:space="preserve">also </w:t>
      </w:r>
      <w:r>
        <w:rPr>
          <w:rFonts w:ascii="Arial" w:hAnsi="Arial" w:cs="Arial"/>
          <w:sz w:val="24"/>
          <w:szCs w:val="24"/>
        </w:rPr>
        <w:t xml:space="preserve">be particularly helpful to </w:t>
      </w:r>
      <w:r w:rsidR="00703517">
        <w:rPr>
          <w:rFonts w:ascii="Arial" w:hAnsi="Arial" w:cs="Arial"/>
          <w:sz w:val="24"/>
          <w:szCs w:val="24"/>
        </w:rPr>
        <w:t xml:space="preserve">children and </w:t>
      </w:r>
      <w:r>
        <w:rPr>
          <w:rFonts w:ascii="Arial" w:hAnsi="Arial" w:cs="Arial"/>
          <w:sz w:val="24"/>
          <w:szCs w:val="24"/>
        </w:rPr>
        <w:t>parents and carers</w:t>
      </w:r>
      <w:r w:rsidR="00062597">
        <w:rPr>
          <w:rFonts w:ascii="Arial" w:hAnsi="Arial" w:cs="Arial"/>
          <w:sz w:val="24"/>
          <w:szCs w:val="24"/>
        </w:rPr>
        <w:t xml:space="preserve"> </w:t>
      </w:r>
      <w:r w:rsidR="00062597" w:rsidRPr="00062597">
        <w:rPr>
          <w:rFonts w:ascii="Arial" w:hAnsi="Arial" w:cs="Arial"/>
          <w:i/>
          <w:iCs/>
          <w:sz w:val="24"/>
          <w:szCs w:val="24"/>
        </w:rPr>
        <w:t>(see Appendices B and C)</w:t>
      </w:r>
      <w:r w:rsidR="00FB36E9" w:rsidRPr="00062597">
        <w:rPr>
          <w:rFonts w:ascii="Arial" w:hAnsi="Arial" w:cs="Arial"/>
          <w:i/>
          <w:iCs/>
          <w:sz w:val="24"/>
          <w:szCs w:val="24"/>
        </w:rPr>
        <w:t>.</w:t>
      </w:r>
      <w:r w:rsidR="00FB36E9">
        <w:rPr>
          <w:rFonts w:ascii="Arial" w:hAnsi="Arial" w:cs="Arial"/>
          <w:sz w:val="24"/>
          <w:szCs w:val="24"/>
        </w:rPr>
        <w:t xml:space="preserve"> </w:t>
      </w:r>
      <w:r w:rsidR="005E4FD1">
        <w:rPr>
          <w:rFonts w:ascii="Arial" w:hAnsi="Arial" w:cs="Arial"/>
          <w:sz w:val="24"/>
          <w:szCs w:val="24"/>
        </w:rPr>
        <w:t xml:space="preserve">Schools </w:t>
      </w:r>
      <w:r>
        <w:rPr>
          <w:rFonts w:ascii="Arial" w:hAnsi="Arial" w:cs="Arial"/>
          <w:sz w:val="24"/>
          <w:szCs w:val="24"/>
        </w:rPr>
        <w:t xml:space="preserve">may </w:t>
      </w:r>
      <w:r w:rsidR="00591256">
        <w:rPr>
          <w:rFonts w:ascii="Arial" w:hAnsi="Arial" w:cs="Arial"/>
          <w:sz w:val="24"/>
          <w:szCs w:val="24"/>
        </w:rPr>
        <w:t xml:space="preserve">therefore </w:t>
      </w:r>
      <w:r>
        <w:rPr>
          <w:rFonts w:ascii="Arial" w:hAnsi="Arial" w:cs="Arial"/>
          <w:sz w:val="24"/>
          <w:szCs w:val="24"/>
        </w:rPr>
        <w:t xml:space="preserve">wish to </w:t>
      </w:r>
      <w:r w:rsidR="00703517">
        <w:rPr>
          <w:rFonts w:ascii="Arial" w:hAnsi="Arial" w:cs="Arial"/>
          <w:sz w:val="24"/>
          <w:szCs w:val="24"/>
        </w:rPr>
        <w:t xml:space="preserve">make this </w:t>
      </w:r>
      <w:r w:rsidR="00A97129">
        <w:rPr>
          <w:rFonts w:ascii="Arial" w:hAnsi="Arial" w:cs="Arial"/>
          <w:sz w:val="24"/>
          <w:szCs w:val="24"/>
        </w:rPr>
        <w:t xml:space="preserve">information </w:t>
      </w:r>
      <w:r w:rsidR="00703517">
        <w:rPr>
          <w:rFonts w:ascii="Arial" w:hAnsi="Arial" w:cs="Arial"/>
          <w:sz w:val="24"/>
          <w:szCs w:val="24"/>
        </w:rPr>
        <w:t>available to them</w:t>
      </w:r>
      <w:r w:rsidR="005A75CC">
        <w:rPr>
          <w:rFonts w:ascii="Arial" w:hAnsi="Arial" w:cs="Arial"/>
          <w:sz w:val="24"/>
          <w:szCs w:val="24"/>
        </w:rPr>
        <w:t xml:space="preserve"> through their</w:t>
      </w:r>
      <w:r w:rsidR="002A56D4">
        <w:rPr>
          <w:rFonts w:ascii="Arial" w:hAnsi="Arial" w:cs="Arial"/>
          <w:sz w:val="24"/>
          <w:szCs w:val="24"/>
        </w:rPr>
        <w:t xml:space="preserve"> </w:t>
      </w:r>
      <w:r w:rsidR="005A75CC">
        <w:rPr>
          <w:rFonts w:ascii="Arial" w:hAnsi="Arial" w:cs="Arial"/>
          <w:sz w:val="24"/>
          <w:szCs w:val="24"/>
        </w:rPr>
        <w:t xml:space="preserve">communication with parents and </w:t>
      </w:r>
      <w:r w:rsidR="00F16105">
        <w:rPr>
          <w:rFonts w:ascii="Arial" w:hAnsi="Arial" w:cs="Arial"/>
          <w:sz w:val="24"/>
          <w:szCs w:val="24"/>
        </w:rPr>
        <w:t xml:space="preserve">carers </w:t>
      </w:r>
      <w:r w:rsidR="004D1E0E">
        <w:rPr>
          <w:rFonts w:ascii="Arial" w:hAnsi="Arial" w:cs="Arial"/>
          <w:sz w:val="24"/>
          <w:szCs w:val="24"/>
        </w:rPr>
        <w:t xml:space="preserve">about the use of online resources </w:t>
      </w:r>
      <w:r w:rsidR="00F16105">
        <w:rPr>
          <w:rFonts w:ascii="Arial" w:hAnsi="Arial" w:cs="Arial"/>
          <w:sz w:val="24"/>
          <w:szCs w:val="24"/>
        </w:rPr>
        <w:t>during the closure period</w:t>
      </w:r>
      <w:r w:rsidR="00E65B53">
        <w:rPr>
          <w:rFonts w:ascii="Arial" w:hAnsi="Arial" w:cs="Arial"/>
          <w:sz w:val="24"/>
          <w:szCs w:val="24"/>
        </w:rPr>
        <w:t>.</w:t>
      </w:r>
    </w:p>
    <w:p w14:paraId="0470AC59" w14:textId="77777777" w:rsidR="004D1E0E" w:rsidRDefault="004D1E0E" w:rsidP="007012EA">
      <w:pPr>
        <w:jc w:val="both"/>
        <w:rPr>
          <w:rFonts w:ascii="Arial" w:hAnsi="Arial" w:cs="Arial"/>
          <w:sz w:val="24"/>
          <w:szCs w:val="24"/>
        </w:rPr>
      </w:pPr>
    </w:p>
    <w:p w14:paraId="3C4C5DAF" w14:textId="10C1641D" w:rsidR="006D6C7D" w:rsidRPr="00C16118" w:rsidRDefault="00B31600" w:rsidP="006D6C7D">
      <w:pPr>
        <w:jc w:val="both"/>
        <w:rPr>
          <w:rFonts w:ascii="Arial" w:hAnsi="Arial" w:cs="Arial"/>
          <w:sz w:val="24"/>
          <w:szCs w:val="24"/>
          <w:highlight w:val="yellow"/>
        </w:rPr>
      </w:pPr>
      <w:r>
        <w:rPr>
          <w:rFonts w:ascii="Arial" w:hAnsi="Arial" w:cs="Arial"/>
          <w:sz w:val="24"/>
          <w:szCs w:val="24"/>
        </w:rPr>
        <w:t>All school s</w:t>
      </w:r>
      <w:r w:rsidR="0083183B" w:rsidRPr="0083183B">
        <w:rPr>
          <w:rFonts w:ascii="Arial" w:hAnsi="Arial" w:cs="Arial"/>
          <w:sz w:val="24"/>
          <w:szCs w:val="24"/>
        </w:rPr>
        <w:t xml:space="preserve">taff should be </w:t>
      </w:r>
      <w:r w:rsidR="00F3030A">
        <w:rPr>
          <w:rFonts w:ascii="Arial" w:hAnsi="Arial" w:cs="Arial"/>
          <w:sz w:val="24"/>
          <w:szCs w:val="24"/>
        </w:rPr>
        <w:t xml:space="preserve">able to identify potential </w:t>
      </w:r>
      <w:r w:rsidR="008550F0">
        <w:rPr>
          <w:rFonts w:ascii="Arial" w:hAnsi="Arial" w:cs="Arial"/>
          <w:sz w:val="24"/>
          <w:szCs w:val="24"/>
        </w:rPr>
        <w:t>online</w:t>
      </w:r>
      <w:r>
        <w:rPr>
          <w:rFonts w:ascii="Arial" w:hAnsi="Arial" w:cs="Arial"/>
          <w:sz w:val="24"/>
          <w:szCs w:val="24"/>
        </w:rPr>
        <w:t xml:space="preserve"> </w:t>
      </w:r>
      <w:r w:rsidR="0083183B" w:rsidRPr="0083183B">
        <w:rPr>
          <w:rFonts w:ascii="Arial" w:hAnsi="Arial" w:cs="Arial"/>
          <w:sz w:val="24"/>
          <w:szCs w:val="24"/>
        </w:rPr>
        <w:t xml:space="preserve">abuse and </w:t>
      </w:r>
      <w:r w:rsidR="00627112">
        <w:rPr>
          <w:rFonts w:ascii="Arial" w:hAnsi="Arial" w:cs="Arial"/>
          <w:sz w:val="24"/>
          <w:szCs w:val="24"/>
        </w:rPr>
        <w:t xml:space="preserve">know </w:t>
      </w:r>
      <w:r w:rsidR="0083183B" w:rsidRPr="0083183B">
        <w:rPr>
          <w:rFonts w:ascii="Arial" w:hAnsi="Arial" w:cs="Arial"/>
          <w:sz w:val="24"/>
          <w:szCs w:val="24"/>
        </w:rPr>
        <w:t xml:space="preserve">how </w:t>
      </w:r>
      <w:r w:rsidR="00A97129">
        <w:rPr>
          <w:rFonts w:ascii="Arial" w:hAnsi="Arial" w:cs="Arial"/>
          <w:sz w:val="24"/>
          <w:szCs w:val="24"/>
        </w:rPr>
        <w:t>to</w:t>
      </w:r>
      <w:r w:rsidR="0083183B" w:rsidRPr="0083183B">
        <w:rPr>
          <w:rFonts w:ascii="Arial" w:hAnsi="Arial" w:cs="Arial"/>
          <w:sz w:val="24"/>
          <w:szCs w:val="24"/>
        </w:rPr>
        <w:t xml:space="preserve"> act if they suspect this</w:t>
      </w:r>
      <w:r w:rsidR="00EA2F0D">
        <w:rPr>
          <w:rFonts w:ascii="Arial" w:hAnsi="Arial" w:cs="Arial"/>
          <w:sz w:val="24"/>
          <w:szCs w:val="24"/>
        </w:rPr>
        <w:t xml:space="preserve"> </w:t>
      </w:r>
      <w:r w:rsidR="0083183B" w:rsidRPr="0083183B">
        <w:rPr>
          <w:rFonts w:ascii="Arial" w:hAnsi="Arial" w:cs="Arial"/>
          <w:sz w:val="24"/>
          <w:szCs w:val="24"/>
        </w:rPr>
        <w:t>or receive information that suggests a pupil is at risk of harm</w:t>
      </w:r>
      <w:r w:rsidR="00EA2F0D">
        <w:rPr>
          <w:rFonts w:ascii="Arial" w:hAnsi="Arial" w:cs="Arial"/>
          <w:sz w:val="24"/>
          <w:szCs w:val="24"/>
        </w:rPr>
        <w:t xml:space="preserve">. </w:t>
      </w:r>
      <w:r w:rsidR="00B83B2C">
        <w:rPr>
          <w:rFonts w:ascii="Arial" w:hAnsi="Arial" w:cs="Arial"/>
          <w:sz w:val="24"/>
          <w:szCs w:val="24"/>
        </w:rPr>
        <w:t>Staff should be reminded of how to keep children safe online and any interim</w:t>
      </w:r>
      <w:r w:rsidR="008002C6">
        <w:rPr>
          <w:rFonts w:ascii="Arial" w:hAnsi="Arial" w:cs="Arial"/>
          <w:sz w:val="24"/>
          <w:szCs w:val="24"/>
        </w:rPr>
        <w:t xml:space="preserve"> </w:t>
      </w:r>
      <w:r w:rsidR="0083183B" w:rsidRPr="0083183B">
        <w:rPr>
          <w:rFonts w:ascii="Arial" w:hAnsi="Arial" w:cs="Arial"/>
          <w:sz w:val="24"/>
          <w:szCs w:val="24"/>
        </w:rPr>
        <w:t xml:space="preserve">Child Protection policy </w:t>
      </w:r>
      <w:r w:rsidR="00B83B2C">
        <w:rPr>
          <w:rFonts w:ascii="Arial" w:hAnsi="Arial" w:cs="Arial"/>
          <w:sz w:val="24"/>
          <w:szCs w:val="24"/>
        </w:rPr>
        <w:t xml:space="preserve">to cover this period </w:t>
      </w:r>
      <w:r w:rsidR="008002C6">
        <w:rPr>
          <w:rFonts w:ascii="Arial" w:hAnsi="Arial" w:cs="Arial"/>
          <w:sz w:val="24"/>
          <w:szCs w:val="24"/>
        </w:rPr>
        <w:t>sh</w:t>
      </w:r>
      <w:r w:rsidR="0083183B" w:rsidRPr="0083183B">
        <w:rPr>
          <w:rFonts w:ascii="Arial" w:hAnsi="Arial" w:cs="Arial"/>
          <w:sz w:val="24"/>
          <w:szCs w:val="24"/>
        </w:rPr>
        <w:t xml:space="preserve">ould </w:t>
      </w:r>
      <w:r w:rsidR="00B83B2C">
        <w:rPr>
          <w:rFonts w:ascii="Arial" w:hAnsi="Arial" w:cs="Arial"/>
          <w:sz w:val="24"/>
          <w:szCs w:val="24"/>
        </w:rPr>
        <w:t>address this issue</w:t>
      </w:r>
      <w:r w:rsidR="00163EEE">
        <w:rPr>
          <w:rFonts w:ascii="Arial" w:hAnsi="Arial" w:cs="Arial"/>
          <w:sz w:val="24"/>
          <w:szCs w:val="24"/>
        </w:rPr>
        <w:t xml:space="preserve">. </w:t>
      </w:r>
      <w:r w:rsidR="00B83B2C">
        <w:rPr>
          <w:rFonts w:ascii="Arial" w:hAnsi="Arial" w:cs="Arial"/>
          <w:sz w:val="24"/>
          <w:szCs w:val="24"/>
        </w:rPr>
        <w:t xml:space="preserve">It would be useful to share </w:t>
      </w:r>
      <w:r w:rsidR="00A97129">
        <w:rPr>
          <w:rFonts w:ascii="Arial" w:hAnsi="Arial" w:cs="Arial"/>
          <w:sz w:val="24"/>
          <w:szCs w:val="24"/>
        </w:rPr>
        <w:t xml:space="preserve">relevant guidance </w:t>
      </w:r>
      <w:r w:rsidR="00B83B2C">
        <w:rPr>
          <w:rFonts w:ascii="Arial" w:hAnsi="Arial" w:cs="Arial"/>
          <w:sz w:val="24"/>
          <w:szCs w:val="24"/>
        </w:rPr>
        <w:t xml:space="preserve">with all </w:t>
      </w:r>
      <w:r w:rsidR="0083183B" w:rsidRPr="0083183B">
        <w:rPr>
          <w:rFonts w:ascii="Arial" w:hAnsi="Arial" w:cs="Arial"/>
          <w:sz w:val="24"/>
          <w:szCs w:val="24"/>
        </w:rPr>
        <w:t xml:space="preserve">staff with a request that they acknowledge receipt and confirm they have read </w:t>
      </w:r>
      <w:r w:rsidR="00EA2F0D">
        <w:rPr>
          <w:rFonts w:ascii="Arial" w:hAnsi="Arial" w:cs="Arial"/>
          <w:sz w:val="24"/>
          <w:szCs w:val="24"/>
        </w:rPr>
        <w:t xml:space="preserve">and understood </w:t>
      </w:r>
      <w:r w:rsidR="0083183B" w:rsidRPr="0083183B">
        <w:rPr>
          <w:rFonts w:ascii="Arial" w:hAnsi="Arial" w:cs="Arial"/>
          <w:sz w:val="24"/>
          <w:szCs w:val="24"/>
        </w:rPr>
        <w:t>it</w:t>
      </w:r>
      <w:r w:rsidR="00EA2F0D">
        <w:rPr>
          <w:rFonts w:ascii="Arial" w:hAnsi="Arial" w:cs="Arial"/>
          <w:sz w:val="24"/>
          <w:szCs w:val="24"/>
        </w:rPr>
        <w:t xml:space="preserve">. </w:t>
      </w:r>
    </w:p>
    <w:p w14:paraId="0ABAD33B" w14:textId="77777777" w:rsidR="00A97129" w:rsidRDefault="00A97129" w:rsidP="00D9294B">
      <w:pPr>
        <w:jc w:val="both"/>
        <w:rPr>
          <w:rFonts w:ascii="Arial" w:hAnsi="Arial" w:cs="Arial"/>
          <w:sz w:val="24"/>
          <w:szCs w:val="24"/>
        </w:rPr>
      </w:pPr>
    </w:p>
    <w:p w14:paraId="48FD9927" w14:textId="35048429" w:rsidR="0056378A" w:rsidRDefault="006377A8" w:rsidP="007012EA">
      <w:pPr>
        <w:jc w:val="both"/>
        <w:rPr>
          <w:rFonts w:ascii="Arial" w:hAnsi="Arial" w:cs="Arial"/>
          <w:b/>
          <w:bCs/>
          <w:sz w:val="24"/>
          <w:szCs w:val="24"/>
          <w:u w:val="single"/>
        </w:rPr>
      </w:pPr>
      <w:r>
        <w:rPr>
          <w:rFonts w:ascii="Arial" w:hAnsi="Arial" w:cs="Arial"/>
          <w:b/>
          <w:bCs/>
          <w:sz w:val="24"/>
          <w:szCs w:val="24"/>
          <w:u w:val="single"/>
        </w:rPr>
        <w:t>R</w:t>
      </w:r>
      <w:r w:rsidR="0056378A">
        <w:rPr>
          <w:rFonts w:ascii="Arial" w:hAnsi="Arial" w:cs="Arial"/>
          <w:b/>
          <w:bCs/>
          <w:sz w:val="24"/>
          <w:szCs w:val="24"/>
          <w:u w:val="single"/>
        </w:rPr>
        <w:t>emote learning</w:t>
      </w:r>
    </w:p>
    <w:p w14:paraId="05BB73DA" w14:textId="03581BA2" w:rsidR="0056378A" w:rsidRDefault="0056378A" w:rsidP="007012EA">
      <w:pPr>
        <w:jc w:val="both"/>
        <w:rPr>
          <w:rFonts w:ascii="Arial" w:hAnsi="Arial" w:cs="Arial"/>
          <w:b/>
          <w:bCs/>
          <w:sz w:val="24"/>
          <w:szCs w:val="24"/>
          <w:u w:val="single"/>
        </w:rPr>
      </w:pPr>
    </w:p>
    <w:p w14:paraId="6B9218BC" w14:textId="3C605801" w:rsidR="0011474B" w:rsidRDefault="00991B5E" w:rsidP="00991B5E">
      <w:pPr>
        <w:jc w:val="both"/>
        <w:rPr>
          <w:rFonts w:ascii="Arial" w:hAnsi="Arial" w:cs="Arial"/>
          <w:sz w:val="24"/>
          <w:szCs w:val="24"/>
        </w:rPr>
      </w:pPr>
      <w:r w:rsidRPr="00991B5E">
        <w:rPr>
          <w:rFonts w:ascii="Arial" w:hAnsi="Arial" w:cs="Arial"/>
          <w:sz w:val="24"/>
          <w:szCs w:val="24"/>
        </w:rPr>
        <w:t>Remote learning</w:t>
      </w:r>
      <w:r>
        <w:rPr>
          <w:rFonts w:ascii="Arial" w:hAnsi="Arial" w:cs="Arial"/>
          <w:sz w:val="24"/>
          <w:szCs w:val="24"/>
        </w:rPr>
        <w:t xml:space="preserve"> </w:t>
      </w:r>
      <w:r w:rsidR="00745EB2">
        <w:rPr>
          <w:rFonts w:ascii="Arial" w:hAnsi="Arial" w:cs="Arial"/>
          <w:sz w:val="24"/>
          <w:szCs w:val="24"/>
        </w:rPr>
        <w:t xml:space="preserve">takes place when a learner and </w:t>
      </w:r>
      <w:r w:rsidR="00271B2C">
        <w:rPr>
          <w:rFonts w:ascii="Arial" w:hAnsi="Arial" w:cs="Arial"/>
          <w:sz w:val="24"/>
          <w:szCs w:val="24"/>
        </w:rPr>
        <w:t>member of staff</w:t>
      </w:r>
      <w:r w:rsidR="00E11F3C">
        <w:rPr>
          <w:rFonts w:ascii="Arial" w:hAnsi="Arial" w:cs="Arial"/>
          <w:sz w:val="24"/>
          <w:szCs w:val="24"/>
        </w:rPr>
        <w:t xml:space="preserve"> giving instruction are not in the same place</w:t>
      </w:r>
      <w:r w:rsidR="00E65B53">
        <w:rPr>
          <w:rFonts w:ascii="Arial" w:hAnsi="Arial" w:cs="Arial"/>
          <w:sz w:val="24"/>
          <w:szCs w:val="24"/>
        </w:rPr>
        <w:t xml:space="preserve"> </w:t>
      </w:r>
      <w:r w:rsidR="00F6225F">
        <w:rPr>
          <w:rFonts w:ascii="Arial" w:hAnsi="Arial" w:cs="Arial"/>
          <w:sz w:val="24"/>
          <w:szCs w:val="24"/>
        </w:rPr>
        <w:t xml:space="preserve">and the lesson is instead delivered </w:t>
      </w:r>
      <w:r w:rsidR="00BA1A75">
        <w:rPr>
          <w:rFonts w:ascii="Arial" w:hAnsi="Arial" w:cs="Arial"/>
          <w:sz w:val="24"/>
          <w:szCs w:val="24"/>
        </w:rPr>
        <w:t xml:space="preserve">through </w:t>
      </w:r>
      <w:r w:rsidR="002D39C5">
        <w:rPr>
          <w:rFonts w:ascii="Arial" w:hAnsi="Arial" w:cs="Arial"/>
          <w:sz w:val="24"/>
          <w:szCs w:val="24"/>
        </w:rPr>
        <w:t>downloadin</w:t>
      </w:r>
      <w:r w:rsidR="005C204D">
        <w:rPr>
          <w:rFonts w:ascii="Arial" w:hAnsi="Arial" w:cs="Arial"/>
          <w:sz w:val="24"/>
          <w:szCs w:val="24"/>
        </w:rPr>
        <w:t>g information</w:t>
      </w:r>
      <w:r w:rsidR="00690523">
        <w:rPr>
          <w:rFonts w:ascii="Arial" w:hAnsi="Arial" w:cs="Arial"/>
          <w:sz w:val="24"/>
          <w:szCs w:val="24"/>
        </w:rPr>
        <w:t xml:space="preserve">, </w:t>
      </w:r>
      <w:r w:rsidR="005C204D">
        <w:rPr>
          <w:rFonts w:ascii="Arial" w:hAnsi="Arial" w:cs="Arial"/>
          <w:sz w:val="24"/>
          <w:szCs w:val="24"/>
        </w:rPr>
        <w:t>webinar</w:t>
      </w:r>
      <w:r w:rsidR="00DC18EE">
        <w:rPr>
          <w:rFonts w:ascii="Arial" w:hAnsi="Arial" w:cs="Arial"/>
          <w:sz w:val="24"/>
          <w:szCs w:val="24"/>
        </w:rPr>
        <w:t>s</w:t>
      </w:r>
      <w:r w:rsidR="00CB381E">
        <w:rPr>
          <w:rFonts w:ascii="Arial" w:hAnsi="Arial" w:cs="Arial"/>
          <w:sz w:val="24"/>
          <w:szCs w:val="24"/>
        </w:rPr>
        <w:t>, or live streaming</w:t>
      </w:r>
      <w:r w:rsidR="007F2D78">
        <w:rPr>
          <w:rFonts w:ascii="Arial" w:hAnsi="Arial" w:cs="Arial"/>
          <w:sz w:val="24"/>
          <w:szCs w:val="24"/>
        </w:rPr>
        <w:t xml:space="preserve">. </w:t>
      </w:r>
    </w:p>
    <w:p w14:paraId="4B43FFB3" w14:textId="77777777" w:rsidR="0011474B" w:rsidRDefault="0011474B" w:rsidP="00991B5E">
      <w:pPr>
        <w:jc w:val="both"/>
        <w:rPr>
          <w:rFonts w:ascii="Arial" w:hAnsi="Arial" w:cs="Arial"/>
          <w:sz w:val="24"/>
          <w:szCs w:val="24"/>
        </w:rPr>
      </w:pPr>
    </w:p>
    <w:p w14:paraId="1BB1D2C3" w14:textId="126C4F64" w:rsidR="00265E13" w:rsidRDefault="00265E13" w:rsidP="00991B5E">
      <w:pPr>
        <w:jc w:val="both"/>
        <w:rPr>
          <w:rFonts w:ascii="Arial" w:hAnsi="Arial" w:cs="Arial"/>
          <w:sz w:val="24"/>
          <w:szCs w:val="24"/>
        </w:rPr>
      </w:pPr>
      <w:r w:rsidRPr="00265E13">
        <w:rPr>
          <w:rFonts w:ascii="Arial" w:hAnsi="Arial" w:cs="Arial"/>
          <w:sz w:val="24"/>
          <w:szCs w:val="24"/>
        </w:rPr>
        <w:t>The concept of remote learning is not new. For some time, many schools have provided a virtual learning environment through which their pupils have been working and learning from home, outside of normal school time. Pupils can complete homework, coursework and other things remotely and submit them online, which are then marked and returned to pupils by their school.</w:t>
      </w:r>
    </w:p>
    <w:p w14:paraId="602E5D08" w14:textId="6DB3F477" w:rsidR="00AE401E" w:rsidRDefault="00AE401E" w:rsidP="00991B5E">
      <w:pPr>
        <w:jc w:val="both"/>
        <w:rPr>
          <w:rFonts w:ascii="Arial" w:hAnsi="Arial" w:cs="Arial"/>
          <w:sz w:val="24"/>
          <w:szCs w:val="24"/>
        </w:rPr>
      </w:pPr>
    </w:p>
    <w:p w14:paraId="2BB65D09" w14:textId="4E324C57" w:rsidR="00AE401E" w:rsidRDefault="00AE401E" w:rsidP="00991B5E">
      <w:pPr>
        <w:jc w:val="both"/>
        <w:rPr>
          <w:rFonts w:ascii="Arial" w:hAnsi="Arial" w:cs="Arial"/>
          <w:sz w:val="24"/>
          <w:szCs w:val="24"/>
        </w:rPr>
      </w:pPr>
      <w:r>
        <w:rPr>
          <w:rFonts w:ascii="Arial" w:hAnsi="Arial" w:cs="Arial"/>
          <w:sz w:val="24"/>
          <w:szCs w:val="24"/>
        </w:rPr>
        <w:t>The government have acknowledged that w</w:t>
      </w:r>
      <w:r w:rsidRPr="00094677">
        <w:rPr>
          <w:rFonts w:ascii="Arial" w:hAnsi="Arial" w:cs="Arial"/>
          <w:sz w:val="24"/>
          <w:szCs w:val="24"/>
        </w:rPr>
        <w:t xml:space="preserve">hilst there is no expectation for teachers to stream or provide recorded videos, many schools, colleges and universities are using video conferencing platforms to provide remote education. </w:t>
      </w:r>
      <w:r>
        <w:rPr>
          <w:rFonts w:ascii="Arial" w:hAnsi="Arial" w:cs="Arial"/>
          <w:sz w:val="24"/>
          <w:szCs w:val="24"/>
        </w:rPr>
        <w:t xml:space="preserve">They have also stated that it </w:t>
      </w:r>
      <w:r w:rsidRPr="00094677">
        <w:rPr>
          <w:rFonts w:ascii="Arial" w:hAnsi="Arial" w:cs="Arial"/>
          <w:sz w:val="24"/>
          <w:szCs w:val="24"/>
        </w:rPr>
        <w:t>is important for educational settings to ensure that they are making use of the security features and filters on any service they choose to use</w:t>
      </w:r>
      <w:r>
        <w:rPr>
          <w:rFonts w:ascii="Arial" w:hAnsi="Arial" w:cs="Arial"/>
          <w:sz w:val="24"/>
          <w:szCs w:val="24"/>
        </w:rPr>
        <w:t xml:space="preserve">, and advised users to </w:t>
      </w:r>
      <w:r w:rsidRPr="00094677">
        <w:rPr>
          <w:rFonts w:ascii="Arial" w:hAnsi="Arial" w:cs="Arial"/>
          <w:sz w:val="24"/>
          <w:szCs w:val="24"/>
        </w:rPr>
        <w:t>refer to the service providers’ official support site which will assist in setting the right security features and filters.</w:t>
      </w:r>
    </w:p>
    <w:p w14:paraId="6AF76593" w14:textId="77777777" w:rsidR="00265E13" w:rsidRDefault="00265E13" w:rsidP="00991B5E">
      <w:pPr>
        <w:jc w:val="both"/>
        <w:rPr>
          <w:rFonts w:ascii="Arial" w:hAnsi="Arial" w:cs="Arial"/>
          <w:sz w:val="24"/>
          <w:szCs w:val="24"/>
        </w:rPr>
      </w:pPr>
    </w:p>
    <w:p w14:paraId="108E50BB" w14:textId="15F3402A" w:rsidR="00F6225F" w:rsidRDefault="00F6225F" w:rsidP="00991B5E">
      <w:pPr>
        <w:jc w:val="both"/>
        <w:rPr>
          <w:rFonts w:ascii="Arial" w:hAnsi="Arial" w:cs="Arial"/>
          <w:sz w:val="24"/>
          <w:szCs w:val="24"/>
        </w:rPr>
      </w:pPr>
      <w:r>
        <w:rPr>
          <w:rFonts w:ascii="Arial" w:hAnsi="Arial" w:cs="Arial"/>
          <w:sz w:val="24"/>
          <w:szCs w:val="24"/>
        </w:rPr>
        <w:t xml:space="preserve">Schools should be mindful of </w:t>
      </w:r>
      <w:r w:rsidR="007B7169">
        <w:rPr>
          <w:rFonts w:ascii="Arial" w:hAnsi="Arial" w:cs="Arial"/>
          <w:sz w:val="24"/>
          <w:szCs w:val="24"/>
        </w:rPr>
        <w:t xml:space="preserve">the </w:t>
      </w:r>
      <w:r>
        <w:rPr>
          <w:rFonts w:ascii="Arial" w:hAnsi="Arial" w:cs="Arial"/>
          <w:sz w:val="24"/>
          <w:szCs w:val="24"/>
        </w:rPr>
        <w:t>potential risk</w:t>
      </w:r>
      <w:r w:rsidR="003D12D3">
        <w:rPr>
          <w:rFonts w:ascii="Arial" w:hAnsi="Arial" w:cs="Arial"/>
          <w:sz w:val="24"/>
          <w:szCs w:val="24"/>
        </w:rPr>
        <w:t>s</w:t>
      </w:r>
      <w:r w:rsidR="00690523">
        <w:rPr>
          <w:rFonts w:ascii="Arial" w:hAnsi="Arial" w:cs="Arial"/>
          <w:sz w:val="24"/>
          <w:szCs w:val="24"/>
        </w:rPr>
        <w:t xml:space="preserve"> associated with webinars and l</w:t>
      </w:r>
      <w:r w:rsidR="00E330A5">
        <w:rPr>
          <w:rFonts w:ascii="Arial" w:hAnsi="Arial" w:cs="Arial"/>
          <w:sz w:val="24"/>
          <w:szCs w:val="24"/>
        </w:rPr>
        <w:t>ive streaming</w:t>
      </w:r>
      <w:r w:rsidR="007B7169">
        <w:rPr>
          <w:rFonts w:ascii="Arial" w:hAnsi="Arial" w:cs="Arial"/>
          <w:sz w:val="24"/>
          <w:szCs w:val="24"/>
        </w:rPr>
        <w:t xml:space="preserve">. With this in mind, it </w:t>
      </w:r>
      <w:r w:rsidR="0011474B">
        <w:rPr>
          <w:rFonts w:ascii="Arial" w:hAnsi="Arial" w:cs="Arial"/>
          <w:sz w:val="24"/>
          <w:szCs w:val="24"/>
        </w:rPr>
        <w:t xml:space="preserve">may be </w:t>
      </w:r>
      <w:r w:rsidR="002019BD">
        <w:rPr>
          <w:rFonts w:ascii="Arial" w:hAnsi="Arial" w:cs="Arial"/>
          <w:sz w:val="24"/>
          <w:szCs w:val="24"/>
        </w:rPr>
        <w:t>preferable</w:t>
      </w:r>
      <w:r w:rsidR="0011474B">
        <w:rPr>
          <w:rFonts w:ascii="Arial" w:hAnsi="Arial" w:cs="Arial"/>
          <w:sz w:val="24"/>
          <w:szCs w:val="24"/>
        </w:rPr>
        <w:t xml:space="preserve"> </w:t>
      </w:r>
      <w:r w:rsidR="002019BD">
        <w:rPr>
          <w:rFonts w:ascii="Arial" w:hAnsi="Arial" w:cs="Arial"/>
          <w:sz w:val="24"/>
          <w:szCs w:val="24"/>
        </w:rPr>
        <w:t xml:space="preserve">for schools </w:t>
      </w:r>
      <w:r w:rsidR="0011474B">
        <w:rPr>
          <w:rFonts w:ascii="Arial" w:hAnsi="Arial" w:cs="Arial"/>
          <w:sz w:val="24"/>
          <w:szCs w:val="24"/>
        </w:rPr>
        <w:t xml:space="preserve">to pre-record </w:t>
      </w:r>
      <w:r w:rsidR="002019BD">
        <w:rPr>
          <w:rFonts w:ascii="Arial" w:hAnsi="Arial" w:cs="Arial"/>
          <w:sz w:val="24"/>
          <w:szCs w:val="24"/>
        </w:rPr>
        <w:t xml:space="preserve">content, and then make this available for pupils </w:t>
      </w:r>
      <w:r w:rsidR="00E330A5">
        <w:rPr>
          <w:rFonts w:ascii="Arial" w:hAnsi="Arial" w:cs="Arial"/>
          <w:sz w:val="24"/>
          <w:szCs w:val="24"/>
        </w:rPr>
        <w:t>online</w:t>
      </w:r>
      <w:r w:rsidR="007B7169" w:rsidRPr="00B83B2C">
        <w:rPr>
          <w:rFonts w:ascii="Arial" w:hAnsi="Arial" w:cs="Arial"/>
          <w:sz w:val="24"/>
          <w:szCs w:val="24"/>
        </w:rPr>
        <w:t>.</w:t>
      </w:r>
      <w:r w:rsidR="00B83B2C" w:rsidRPr="00B83B2C">
        <w:rPr>
          <w:rFonts w:ascii="Arial" w:hAnsi="Arial" w:cs="Arial"/>
          <w:sz w:val="24"/>
          <w:szCs w:val="24"/>
        </w:rPr>
        <w:t xml:space="preserve"> </w:t>
      </w:r>
      <w:r w:rsidR="00A97129">
        <w:rPr>
          <w:rFonts w:ascii="Arial" w:hAnsi="Arial" w:cs="Arial"/>
          <w:sz w:val="24"/>
          <w:szCs w:val="24"/>
        </w:rPr>
        <w:t xml:space="preserve">However, it is for schools to decide on how to support home learning and any arrangements should be underpinned by a risk assessment. </w:t>
      </w:r>
      <w:r w:rsidR="00B83B2C" w:rsidRPr="00B83B2C">
        <w:rPr>
          <w:rFonts w:ascii="Arial" w:hAnsi="Arial" w:cs="Arial"/>
          <w:sz w:val="24"/>
          <w:szCs w:val="24"/>
        </w:rPr>
        <w:t xml:space="preserve">Schools may find it helpful to consider the guidance in this pack, and the advice that is available on the websites that have been highlighted. </w:t>
      </w:r>
    </w:p>
    <w:p w14:paraId="457B0F32" w14:textId="77777777" w:rsidR="00F6225F" w:rsidRDefault="00F6225F" w:rsidP="00991B5E">
      <w:pPr>
        <w:jc w:val="both"/>
        <w:rPr>
          <w:rFonts w:ascii="Arial" w:hAnsi="Arial" w:cs="Arial"/>
          <w:sz w:val="24"/>
          <w:szCs w:val="24"/>
        </w:rPr>
      </w:pPr>
    </w:p>
    <w:p w14:paraId="5BCB0DE6" w14:textId="28BD7F88" w:rsidR="00CA473C" w:rsidRDefault="00A2314A" w:rsidP="00991B5E">
      <w:pPr>
        <w:jc w:val="both"/>
        <w:rPr>
          <w:rFonts w:ascii="Arial" w:hAnsi="Arial" w:cs="Arial"/>
          <w:sz w:val="24"/>
          <w:szCs w:val="24"/>
        </w:rPr>
      </w:pPr>
      <w:r>
        <w:rPr>
          <w:rFonts w:ascii="Arial" w:hAnsi="Arial" w:cs="Arial"/>
          <w:sz w:val="24"/>
          <w:szCs w:val="24"/>
        </w:rPr>
        <w:t xml:space="preserve">Some schools will be using their existing </w:t>
      </w:r>
      <w:r w:rsidR="00CF64B0">
        <w:rPr>
          <w:rFonts w:ascii="Arial" w:hAnsi="Arial" w:cs="Arial"/>
          <w:sz w:val="24"/>
          <w:szCs w:val="24"/>
        </w:rPr>
        <w:t xml:space="preserve">online systems during the closure period. It is important for schools to check that the </w:t>
      </w:r>
      <w:r w:rsidR="00E8561D">
        <w:rPr>
          <w:rFonts w:ascii="Arial" w:hAnsi="Arial" w:cs="Arial"/>
          <w:sz w:val="24"/>
          <w:szCs w:val="24"/>
        </w:rPr>
        <w:t>safety features</w:t>
      </w:r>
      <w:r w:rsidR="00F73917">
        <w:rPr>
          <w:rFonts w:ascii="Arial" w:hAnsi="Arial" w:cs="Arial"/>
          <w:sz w:val="24"/>
          <w:szCs w:val="24"/>
        </w:rPr>
        <w:t xml:space="preserve"> on </w:t>
      </w:r>
      <w:r w:rsidR="00E8561D">
        <w:rPr>
          <w:rFonts w:ascii="Arial" w:hAnsi="Arial" w:cs="Arial"/>
          <w:sz w:val="24"/>
          <w:szCs w:val="24"/>
        </w:rPr>
        <w:t>these</w:t>
      </w:r>
      <w:r w:rsidR="00F73917">
        <w:rPr>
          <w:rFonts w:ascii="Arial" w:hAnsi="Arial" w:cs="Arial"/>
          <w:sz w:val="24"/>
          <w:szCs w:val="24"/>
        </w:rPr>
        <w:t xml:space="preserve"> systems are fully up to date </w:t>
      </w:r>
      <w:r w:rsidR="001C7BF6">
        <w:rPr>
          <w:rFonts w:ascii="Arial" w:hAnsi="Arial" w:cs="Arial"/>
          <w:sz w:val="24"/>
          <w:szCs w:val="24"/>
        </w:rPr>
        <w:t>and secure</w:t>
      </w:r>
      <w:r w:rsidR="00CA473C">
        <w:rPr>
          <w:rFonts w:ascii="Arial" w:hAnsi="Arial" w:cs="Arial"/>
          <w:sz w:val="24"/>
          <w:szCs w:val="24"/>
        </w:rPr>
        <w:t xml:space="preserve">. </w:t>
      </w:r>
    </w:p>
    <w:p w14:paraId="05A65E01" w14:textId="7AC467B2" w:rsidR="00A2314A" w:rsidRDefault="00CF64B0" w:rsidP="00991B5E">
      <w:pPr>
        <w:jc w:val="both"/>
        <w:rPr>
          <w:rFonts w:ascii="Arial" w:hAnsi="Arial" w:cs="Arial"/>
          <w:sz w:val="24"/>
          <w:szCs w:val="24"/>
        </w:rPr>
      </w:pPr>
      <w:r>
        <w:rPr>
          <w:rFonts w:ascii="Arial" w:hAnsi="Arial" w:cs="Arial"/>
          <w:sz w:val="24"/>
          <w:szCs w:val="24"/>
        </w:rPr>
        <w:t xml:space="preserve"> </w:t>
      </w:r>
      <w:r w:rsidR="00A2314A">
        <w:rPr>
          <w:rFonts w:ascii="Arial" w:hAnsi="Arial" w:cs="Arial"/>
          <w:sz w:val="24"/>
          <w:szCs w:val="24"/>
        </w:rPr>
        <w:t xml:space="preserve"> </w:t>
      </w:r>
    </w:p>
    <w:p w14:paraId="6D33D833" w14:textId="2758F704" w:rsidR="00E37067" w:rsidRDefault="00F6225F" w:rsidP="00991B5E">
      <w:pPr>
        <w:jc w:val="both"/>
        <w:rPr>
          <w:rFonts w:ascii="Arial" w:hAnsi="Arial" w:cs="Arial"/>
          <w:sz w:val="24"/>
          <w:szCs w:val="24"/>
        </w:rPr>
      </w:pPr>
      <w:r>
        <w:rPr>
          <w:rFonts w:ascii="Arial" w:hAnsi="Arial" w:cs="Arial"/>
          <w:sz w:val="24"/>
          <w:szCs w:val="24"/>
        </w:rPr>
        <w:t>When using technology to support home learning, schools should consider safeguarding issues and the following points:</w:t>
      </w:r>
    </w:p>
    <w:p w14:paraId="2A7599F4" w14:textId="77777777" w:rsidR="00E37067" w:rsidRDefault="00E37067" w:rsidP="00991B5E">
      <w:pPr>
        <w:jc w:val="both"/>
        <w:rPr>
          <w:rFonts w:ascii="Arial" w:hAnsi="Arial" w:cs="Arial"/>
          <w:sz w:val="24"/>
          <w:szCs w:val="24"/>
        </w:rPr>
      </w:pPr>
    </w:p>
    <w:p w14:paraId="6CA98D24" w14:textId="395EAD42" w:rsidR="00384BCD" w:rsidRPr="00384BCD" w:rsidRDefault="00384BCD" w:rsidP="00384BCD">
      <w:pPr>
        <w:pStyle w:val="ListParagraph"/>
        <w:numPr>
          <w:ilvl w:val="0"/>
          <w:numId w:val="12"/>
        </w:numPr>
        <w:rPr>
          <w:rFonts w:ascii="Arial" w:hAnsi="Arial" w:cs="Arial"/>
          <w:sz w:val="24"/>
          <w:szCs w:val="24"/>
        </w:rPr>
      </w:pPr>
      <w:r w:rsidRPr="00384BCD">
        <w:rPr>
          <w:rFonts w:ascii="Arial" w:hAnsi="Arial" w:cs="Arial"/>
          <w:sz w:val="24"/>
          <w:szCs w:val="24"/>
        </w:rPr>
        <w:t xml:space="preserve">Video-conferencing programs should not be used on a </w:t>
      </w:r>
      <w:r w:rsidR="00D16F23">
        <w:rPr>
          <w:rFonts w:ascii="Arial" w:hAnsi="Arial" w:cs="Arial"/>
          <w:sz w:val="24"/>
          <w:szCs w:val="24"/>
        </w:rPr>
        <w:t>one to one</w:t>
      </w:r>
      <w:r w:rsidR="00EF2CB1">
        <w:rPr>
          <w:rFonts w:ascii="Arial" w:hAnsi="Arial" w:cs="Arial"/>
          <w:sz w:val="24"/>
          <w:szCs w:val="24"/>
        </w:rPr>
        <w:t xml:space="preserve"> </w:t>
      </w:r>
      <w:r w:rsidRPr="00384BCD">
        <w:rPr>
          <w:rFonts w:ascii="Arial" w:hAnsi="Arial" w:cs="Arial"/>
          <w:sz w:val="24"/>
          <w:szCs w:val="24"/>
        </w:rPr>
        <w:t xml:space="preserve">basis between school staff and pupils – remote learning on a </w:t>
      </w:r>
      <w:r w:rsidR="00D16F23">
        <w:rPr>
          <w:rFonts w:ascii="Arial" w:hAnsi="Arial" w:cs="Arial"/>
          <w:sz w:val="24"/>
          <w:szCs w:val="24"/>
        </w:rPr>
        <w:t>one to one</w:t>
      </w:r>
      <w:r w:rsidR="009F460C">
        <w:rPr>
          <w:rFonts w:ascii="Arial" w:hAnsi="Arial" w:cs="Arial"/>
          <w:sz w:val="24"/>
          <w:szCs w:val="24"/>
        </w:rPr>
        <w:t xml:space="preserve"> </w:t>
      </w:r>
      <w:r w:rsidRPr="00384BCD">
        <w:rPr>
          <w:rFonts w:ascii="Arial" w:hAnsi="Arial" w:cs="Arial"/>
          <w:sz w:val="24"/>
          <w:szCs w:val="24"/>
        </w:rPr>
        <w:t>basis is not appropriate</w:t>
      </w:r>
      <w:r w:rsidR="005A3C7A">
        <w:rPr>
          <w:rFonts w:ascii="Arial" w:hAnsi="Arial" w:cs="Arial"/>
          <w:sz w:val="24"/>
          <w:szCs w:val="24"/>
        </w:rPr>
        <w:t>;</w:t>
      </w:r>
    </w:p>
    <w:p w14:paraId="6B3C4366" w14:textId="77777777" w:rsidR="00384BCD" w:rsidRDefault="00384BCD" w:rsidP="00384BCD">
      <w:pPr>
        <w:pStyle w:val="ListParagraph"/>
        <w:jc w:val="both"/>
        <w:rPr>
          <w:rFonts w:ascii="Arial" w:hAnsi="Arial" w:cs="Arial"/>
          <w:sz w:val="24"/>
          <w:szCs w:val="24"/>
        </w:rPr>
      </w:pPr>
    </w:p>
    <w:p w14:paraId="36AF228A" w14:textId="0F52F6E9" w:rsidR="00CB381E" w:rsidRPr="00520B3B" w:rsidRDefault="005A3C7A" w:rsidP="00520B3B">
      <w:pPr>
        <w:pStyle w:val="ListParagraph"/>
        <w:numPr>
          <w:ilvl w:val="0"/>
          <w:numId w:val="12"/>
        </w:numPr>
        <w:jc w:val="both"/>
        <w:rPr>
          <w:rFonts w:ascii="Arial" w:hAnsi="Arial" w:cs="Arial"/>
          <w:sz w:val="24"/>
          <w:szCs w:val="24"/>
        </w:rPr>
      </w:pPr>
      <w:r>
        <w:rPr>
          <w:rFonts w:ascii="Arial" w:hAnsi="Arial" w:cs="Arial"/>
          <w:sz w:val="24"/>
          <w:szCs w:val="24"/>
        </w:rPr>
        <w:t>The</w:t>
      </w:r>
      <w:r w:rsidR="00CB381E" w:rsidRPr="00520B3B">
        <w:rPr>
          <w:rFonts w:ascii="Arial" w:hAnsi="Arial" w:cs="Arial"/>
          <w:sz w:val="24"/>
          <w:szCs w:val="24"/>
        </w:rPr>
        <w:t xml:space="preserve"> platform</w:t>
      </w:r>
      <w:r>
        <w:rPr>
          <w:rFonts w:ascii="Arial" w:hAnsi="Arial" w:cs="Arial"/>
          <w:sz w:val="24"/>
          <w:szCs w:val="24"/>
        </w:rPr>
        <w:t xml:space="preserve"> should</w:t>
      </w:r>
      <w:r w:rsidR="00CB381E" w:rsidRPr="00520B3B">
        <w:rPr>
          <w:rFonts w:ascii="Arial" w:hAnsi="Arial" w:cs="Arial"/>
          <w:sz w:val="24"/>
          <w:szCs w:val="24"/>
        </w:rPr>
        <w:t xml:space="preserve"> allow </w:t>
      </w:r>
      <w:r w:rsidR="001B1E2F" w:rsidRPr="00520B3B">
        <w:rPr>
          <w:rFonts w:ascii="Arial" w:hAnsi="Arial" w:cs="Arial"/>
          <w:sz w:val="24"/>
          <w:szCs w:val="24"/>
        </w:rPr>
        <w:t xml:space="preserve">the school </w:t>
      </w:r>
      <w:r w:rsidR="00CB381E" w:rsidRPr="00520B3B">
        <w:rPr>
          <w:rFonts w:ascii="Arial" w:hAnsi="Arial" w:cs="Arial"/>
          <w:sz w:val="24"/>
          <w:szCs w:val="24"/>
        </w:rPr>
        <w:t>to restrict the audience, for example by asking them to create a login and password</w:t>
      </w:r>
      <w:r>
        <w:rPr>
          <w:rFonts w:ascii="Arial" w:hAnsi="Arial" w:cs="Arial"/>
          <w:sz w:val="24"/>
          <w:szCs w:val="24"/>
        </w:rPr>
        <w:t>;</w:t>
      </w:r>
    </w:p>
    <w:p w14:paraId="6354C6AC" w14:textId="77777777" w:rsidR="001B1E2F" w:rsidRPr="00CB381E" w:rsidRDefault="001B1E2F" w:rsidP="00265E13">
      <w:pPr>
        <w:jc w:val="both"/>
        <w:rPr>
          <w:rFonts w:ascii="Arial" w:hAnsi="Arial" w:cs="Arial"/>
          <w:sz w:val="24"/>
          <w:szCs w:val="24"/>
        </w:rPr>
      </w:pPr>
    </w:p>
    <w:p w14:paraId="77CCE3FE" w14:textId="754141FD" w:rsidR="00CB381E" w:rsidRPr="00520B3B" w:rsidRDefault="00A97129" w:rsidP="00520B3B">
      <w:pPr>
        <w:pStyle w:val="ListParagraph"/>
        <w:numPr>
          <w:ilvl w:val="0"/>
          <w:numId w:val="12"/>
        </w:numPr>
        <w:jc w:val="both"/>
        <w:rPr>
          <w:rFonts w:ascii="Arial" w:hAnsi="Arial" w:cs="Arial"/>
          <w:sz w:val="24"/>
          <w:szCs w:val="24"/>
        </w:rPr>
      </w:pPr>
      <w:r>
        <w:rPr>
          <w:rFonts w:ascii="Arial" w:hAnsi="Arial" w:cs="Arial"/>
          <w:sz w:val="24"/>
          <w:szCs w:val="24"/>
        </w:rPr>
        <w:t>O</w:t>
      </w:r>
      <w:r w:rsidR="00CB381E" w:rsidRPr="00520B3B">
        <w:rPr>
          <w:rFonts w:ascii="Arial" w:hAnsi="Arial" w:cs="Arial"/>
          <w:sz w:val="24"/>
          <w:szCs w:val="24"/>
        </w:rPr>
        <w:t>ther people</w:t>
      </w:r>
      <w:r>
        <w:rPr>
          <w:rFonts w:ascii="Arial" w:hAnsi="Arial" w:cs="Arial"/>
          <w:sz w:val="24"/>
          <w:szCs w:val="24"/>
        </w:rPr>
        <w:t xml:space="preserve"> should not</w:t>
      </w:r>
      <w:r w:rsidR="00CB381E" w:rsidRPr="00520B3B">
        <w:rPr>
          <w:rFonts w:ascii="Arial" w:hAnsi="Arial" w:cs="Arial"/>
          <w:sz w:val="24"/>
          <w:szCs w:val="24"/>
        </w:rPr>
        <w:t xml:space="preserve"> be able to reproduce and distribute </w:t>
      </w:r>
      <w:r w:rsidR="001B1E2F" w:rsidRPr="00520B3B">
        <w:rPr>
          <w:rFonts w:ascii="Arial" w:hAnsi="Arial" w:cs="Arial"/>
          <w:sz w:val="24"/>
          <w:szCs w:val="24"/>
        </w:rPr>
        <w:t xml:space="preserve">the </w:t>
      </w:r>
      <w:r w:rsidR="00CB381E" w:rsidRPr="00520B3B">
        <w:rPr>
          <w:rFonts w:ascii="Arial" w:hAnsi="Arial" w:cs="Arial"/>
          <w:sz w:val="24"/>
          <w:szCs w:val="24"/>
        </w:rPr>
        <w:t>stream</w:t>
      </w:r>
      <w:r w:rsidR="008D1F5A">
        <w:rPr>
          <w:rFonts w:ascii="Arial" w:hAnsi="Arial" w:cs="Arial"/>
          <w:sz w:val="24"/>
          <w:szCs w:val="24"/>
        </w:rPr>
        <w:t>;</w:t>
      </w:r>
    </w:p>
    <w:p w14:paraId="0EE04230" w14:textId="77777777" w:rsidR="001B1E2F" w:rsidRPr="00CB381E" w:rsidRDefault="001B1E2F" w:rsidP="00CB381E">
      <w:pPr>
        <w:jc w:val="both"/>
        <w:rPr>
          <w:rFonts w:ascii="Arial" w:hAnsi="Arial" w:cs="Arial"/>
          <w:sz w:val="24"/>
          <w:szCs w:val="24"/>
        </w:rPr>
      </w:pPr>
    </w:p>
    <w:p w14:paraId="64A45293" w14:textId="03979002" w:rsidR="00DD6351" w:rsidRPr="007664FE" w:rsidRDefault="008477DA" w:rsidP="00F11DFD">
      <w:pPr>
        <w:pStyle w:val="ListParagraph"/>
        <w:numPr>
          <w:ilvl w:val="0"/>
          <w:numId w:val="12"/>
        </w:numPr>
        <w:jc w:val="both"/>
        <w:rPr>
          <w:rFonts w:ascii="Arial" w:hAnsi="Arial" w:cs="Arial"/>
          <w:sz w:val="24"/>
          <w:szCs w:val="24"/>
        </w:rPr>
      </w:pPr>
      <w:r w:rsidRPr="007664FE">
        <w:rPr>
          <w:rFonts w:ascii="Arial" w:hAnsi="Arial" w:cs="Arial"/>
          <w:sz w:val="24"/>
          <w:szCs w:val="24"/>
        </w:rPr>
        <w:t>C</w:t>
      </w:r>
      <w:r w:rsidR="00CB381E" w:rsidRPr="007664FE">
        <w:rPr>
          <w:rFonts w:ascii="Arial" w:hAnsi="Arial" w:cs="Arial"/>
          <w:sz w:val="24"/>
          <w:szCs w:val="24"/>
        </w:rPr>
        <w:t xml:space="preserve">onsent for </w:t>
      </w:r>
      <w:r w:rsidR="00520B3B" w:rsidRPr="007664FE">
        <w:rPr>
          <w:rFonts w:ascii="Arial" w:hAnsi="Arial" w:cs="Arial"/>
          <w:sz w:val="24"/>
          <w:szCs w:val="24"/>
        </w:rPr>
        <w:t>pupils</w:t>
      </w:r>
      <w:r w:rsidR="00CB381E" w:rsidRPr="007664FE">
        <w:rPr>
          <w:rFonts w:ascii="Arial" w:hAnsi="Arial" w:cs="Arial"/>
          <w:sz w:val="24"/>
          <w:szCs w:val="24"/>
        </w:rPr>
        <w:t xml:space="preserve"> to participate in the stream</w:t>
      </w:r>
      <w:r w:rsidRPr="007664FE">
        <w:rPr>
          <w:rFonts w:ascii="Arial" w:hAnsi="Arial" w:cs="Arial"/>
          <w:sz w:val="24"/>
          <w:szCs w:val="24"/>
        </w:rPr>
        <w:t xml:space="preserve"> should be obtained; </w:t>
      </w:r>
    </w:p>
    <w:p w14:paraId="3E6A1D95" w14:textId="77777777" w:rsidR="00302573" w:rsidRDefault="00302573" w:rsidP="00954D5E">
      <w:pPr>
        <w:jc w:val="both"/>
        <w:rPr>
          <w:rFonts w:ascii="Arial" w:hAnsi="Arial" w:cs="Arial"/>
          <w:sz w:val="24"/>
          <w:szCs w:val="24"/>
          <w:lang w:val="en"/>
        </w:rPr>
      </w:pPr>
    </w:p>
    <w:p w14:paraId="45CB5D86" w14:textId="77777777" w:rsidR="00246136" w:rsidRDefault="00DE76E6" w:rsidP="00246136">
      <w:pPr>
        <w:pStyle w:val="ListParagraph"/>
        <w:numPr>
          <w:ilvl w:val="0"/>
          <w:numId w:val="11"/>
        </w:numPr>
        <w:jc w:val="both"/>
        <w:rPr>
          <w:rFonts w:ascii="Arial" w:hAnsi="Arial" w:cs="Arial"/>
          <w:sz w:val="24"/>
          <w:szCs w:val="24"/>
          <w:lang w:val="en"/>
        </w:rPr>
      </w:pPr>
      <w:r w:rsidRPr="00B43044">
        <w:rPr>
          <w:rFonts w:ascii="Arial" w:hAnsi="Arial" w:cs="Arial"/>
          <w:sz w:val="24"/>
          <w:szCs w:val="24"/>
          <w:lang w:val="en"/>
        </w:rPr>
        <w:t>There should be a code of conduct for staff and pupils using online platforms, for example those with message boards</w:t>
      </w:r>
      <w:r w:rsidR="009E30F6">
        <w:rPr>
          <w:rFonts w:ascii="Arial" w:hAnsi="Arial" w:cs="Arial"/>
          <w:sz w:val="24"/>
          <w:szCs w:val="24"/>
          <w:lang w:val="en"/>
        </w:rPr>
        <w:t>;</w:t>
      </w:r>
      <w:r w:rsidR="00320504" w:rsidRPr="00B43044">
        <w:rPr>
          <w:rFonts w:ascii="Arial" w:hAnsi="Arial" w:cs="Arial"/>
          <w:sz w:val="24"/>
          <w:szCs w:val="24"/>
          <w:lang w:val="en"/>
        </w:rPr>
        <w:t xml:space="preserve"> </w:t>
      </w:r>
    </w:p>
    <w:p w14:paraId="2CB79B61" w14:textId="77777777" w:rsidR="00246136" w:rsidRDefault="00246136" w:rsidP="00246136">
      <w:pPr>
        <w:pStyle w:val="ListParagraph"/>
        <w:jc w:val="both"/>
        <w:rPr>
          <w:rFonts w:ascii="Arial" w:hAnsi="Arial" w:cs="Arial"/>
          <w:sz w:val="24"/>
          <w:szCs w:val="24"/>
          <w:lang w:val="en"/>
        </w:rPr>
      </w:pPr>
    </w:p>
    <w:p w14:paraId="6B92632F" w14:textId="56B9A0EC" w:rsidR="00DE76E6" w:rsidRDefault="00161295" w:rsidP="0045164C">
      <w:pPr>
        <w:pStyle w:val="ListParagraph"/>
        <w:numPr>
          <w:ilvl w:val="0"/>
          <w:numId w:val="11"/>
        </w:numPr>
        <w:jc w:val="both"/>
        <w:rPr>
          <w:rFonts w:ascii="Arial" w:hAnsi="Arial" w:cs="Arial"/>
          <w:sz w:val="24"/>
          <w:szCs w:val="24"/>
          <w:lang w:val="en"/>
        </w:rPr>
      </w:pPr>
      <w:r w:rsidRPr="00906A01">
        <w:rPr>
          <w:rFonts w:ascii="Arial" w:hAnsi="Arial" w:cs="Arial"/>
          <w:sz w:val="24"/>
          <w:szCs w:val="24"/>
          <w:lang w:val="en"/>
        </w:rPr>
        <w:t xml:space="preserve">During online activity </w:t>
      </w:r>
      <w:r w:rsidR="00F6225F" w:rsidRPr="00906A01">
        <w:rPr>
          <w:rFonts w:ascii="Arial" w:hAnsi="Arial" w:cs="Arial"/>
          <w:sz w:val="24"/>
          <w:szCs w:val="24"/>
          <w:lang w:val="en"/>
        </w:rPr>
        <w:t xml:space="preserve">staff and pupils </w:t>
      </w:r>
      <w:r w:rsidR="00DE76E6" w:rsidRPr="00906A01">
        <w:rPr>
          <w:rFonts w:ascii="Arial" w:hAnsi="Arial" w:cs="Arial"/>
          <w:sz w:val="24"/>
          <w:szCs w:val="24"/>
          <w:lang w:val="en"/>
        </w:rPr>
        <w:t xml:space="preserve">should be in a neutral area, </w:t>
      </w:r>
      <w:r w:rsidR="00F6225F" w:rsidRPr="00906A01">
        <w:rPr>
          <w:rFonts w:ascii="Arial" w:hAnsi="Arial" w:cs="Arial"/>
          <w:sz w:val="24"/>
          <w:szCs w:val="24"/>
          <w:lang w:val="en"/>
        </w:rPr>
        <w:t xml:space="preserve">(ie, not in a </w:t>
      </w:r>
      <w:r w:rsidR="00DE76E6" w:rsidRPr="00906A01">
        <w:rPr>
          <w:rFonts w:ascii="Arial" w:hAnsi="Arial" w:cs="Arial"/>
          <w:sz w:val="24"/>
          <w:szCs w:val="24"/>
          <w:lang w:val="en"/>
        </w:rPr>
        <w:t>bedroom</w:t>
      </w:r>
      <w:r w:rsidR="00F6225F" w:rsidRPr="00906A01">
        <w:rPr>
          <w:rFonts w:ascii="Arial" w:hAnsi="Arial" w:cs="Arial"/>
          <w:sz w:val="24"/>
          <w:szCs w:val="24"/>
          <w:lang w:val="en"/>
        </w:rPr>
        <w:t xml:space="preserve"> or bathroom</w:t>
      </w:r>
      <w:r w:rsidR="00BF4D31" w:rsidRPr="00906A01">
        <w:rPr>
          <w:rFonts w:ascii="Arial" w:hAnsi="Arial" w:cs="Arial"/>
          <w:sz w:val="24"/>
          <w:szCs w:val="24"/>
          <w:lang w:val="en"/>
        </w:rPr>
        <w:t>)</w:t>
      </w:r>
      <w:r w:rsidR="00DE76E6" w:rsidRPr="00906A01">
        <w:rPr>
          <w:rFonts w:ascii="Arial" w:hAnsi="Arial" w:cs="Arial"/>
          <w:sz w:val="24"/>
          <w:szCs w:val="24"/>
          <w:lang w:val="en"/>
        </w:rPr>
        <w:t>;</w:t>
      </w:r>
      <w:r w:rsidR="00906A01" w:rsidRPr="00906A01">
        <w:rPr>
          <w:rFonts w:ascii="Arial" w:hAnsi="Arial" w:cs="Arial"/>
          <w:sz w:val="24"/>
          <w:szCs w:val="24"/>
          <w:lang w:val="en"/>
        </w:rPr>
        <w:t xml:space="preserve">                                                            </w:t>
      </w:r>
      <w:r w:rsidR="00906A01" w:rsidRPr="00906A01">
        <w:rPr>
          <w:rFonts w:ascii="Arial" w:hAnsi="Arial" w:cs="Arial"/>
          <w:sz w:val="24"/>
          <w:szCs w:val="24"/>
          <w:lang w:val="en"/>
        </w:rPr>
        <w:tab/>
      </w:r>
      <w:r w:rsidR="00906A01" w:rsidRPr="00906A01">
        <w:rPr>
          <w:rFonts w:ascii="Arial" w:hAnsi="Arial" w:cs="Arial"/>
          <w:sz w:val="24"/>
          <w:szCs w:val="24"/>
          <w:lang w:val="en"/>
        </w:rPr>
        <w:tab/>
      </w:r>
      <w:r w:rsidR="00906A01" w:rsidRPr="00906A01">
        <w:rPr>
          <w:rFonts w:ascii="Arial" w:hAnsi="Arial" w:cs="Arial"/>
          <w:sz w:val="24"/>
          <w:szCs w:val="24"/>
          <w:lang w:val="en"/>
        </w:rPr>
        <w:tab/>
      </w:r>
      <w:r w:rsidR="00906A01" w:rsidRPr="00906A01">
        <w:rPr>
          <w:rFonts w:ascii="Arial" w:hAnsi="Arial" w:cs="Arial"/>
          <w:sz w:val="24"/>
          <w:szCs w:val="24"/>
          <w:lang w:val="en"/>
        </w:rPr>
        <w:tab/>
      </w:r>
      <w:r w:rsidR="00906A01" w:rsidRPr="00906A01">
        <w:rPr>
          <w:rFonts w:ascii="Arial" w:hAnsi="Arial" w:cs="Arial"/>
          <w:sz w:val="24"/>
          <w:szCs w:val="24"/>
          <w:lang w:val="en"/>
        </w:rPr>
        <w:tab/>
      </w:r>
    </w:p>
    <w:p w14:paraId="2924F7C1" w14:textId="77777777" w:rsidR="00906A01" w:rsidRPr="00906A01" w:rsidRDefault="00906A01" w:rsidP="00906A01">
      <w:pPr>
        <w:pStyle w:val="ListParagraph"/>
        <w:rPr>
          <w:rFonts w:ascii="Arial" w:hAnsi="Arial" w:cs="Arial"/>
          <w:sz w:val="24"/>
          <w:szCs w:val="24"/>
          <w:lang w:val="en"/>
        </w:rPr>
      </w:pPr>
    </w:p>
    <w:p w14:paraId="760C725C" w14:textId="459C8B44" w:rsidR="0069772A" w:rsidRPr="005E539F" w:rsidRDefault="00317445" w:rsidP="005E539F">
      <w:pPr>
        <w:pStyle w:val="ListParagraph"/>
        <w:numPr>
          <w:ilvl w:val="0"/>
          <w:numId w:val="11"/>
        </w:numPr>
        <w:jc w:val="both"/>
        <w:rPr>
          <w:rFonts w:ascii="Arial" w:hAnsi="Arial" w:cs="Arial"/>
          <w:sz w:val="24"/>
          <w:szCs w:val="24"/>
          <w:lang w:val="en"/>
        </w:rPr>
      </w:pPr>
      <w:r w:rsidRPr="005E539F">
        <w:rPr>
          <w:rFonts w:ascii="Arial" w:hAnsi="Arial" w:cs="Arial"/>
          <w:sz w:val="24"/>
          <w:szCs w:val="24"/>
          <w:lang w:val="en"/>
        </w:rPr>
        <w:t xml:space="preserve">Pupils </w:t>
      </w:r>
      <w:r w:rsidR="00BF4D31" w:rsidRPr="005E539F">
        <w:rPr>
          <w:rFonts w:ascii="Arial" w:hAnsi="Arial" w:cs="Arial"/>
          <w:sz w:val="24"/>
          <w:szCs w:val="24"/>
          <w:lang w:val="en"/>
        </w:rPr>
        <w:t xml:space="preserve">and </w:t>
      </w:r>
      <w:r w:rsidR="00F6225F">
        <w:rPr>
          <w:rFonts w:ascii="Arial" w:hAnsi="Arial" w:cs="Arial"/>
          <w:sz w:val="24"/>
          <w:szCs w:val="24"/>
          <w:lang w:val="en"/>
        </w:rPr>
        <w:t>staff</w:t>
      </w:r>
      <w:r w:rsidR="00F6225F" w:rsidRPr="005E539F">
        <w:rPr>
          <w:rFonts w:ascii="Arial" w:hAnsi="Arial" w:cs="Arial"/>
          <w:sz w:val="24"/>
          <w:szCs w:val="24"/>
          <w:lang w:val="en"/>
        </w:rPr>
        <w:t xml:space="preserve"> </w:t>
      </w:r>
      <w:r w:rsidRPr="005E539F">
        <w:rPr>
          <w:rFonts w:ascii="Arial" w:hAnsi="Arial" w:cs="Arial"/>
          <w:sz w:val="24"/>
          <w:szCs w:val="24"/>
          <w:lang w:val="en"/>
        </w:rPr>
        <w:t xml:space="preserve">should </w:t>
      </w:r>
      <w:r w:rsidR="00F03022">
        <w:rPr>
          <w:rFonts w:ascii="Arial" w:hAnsi="Arial" w:cs="Arial"/>
          <w:sz w:val="24"/>
          <w:szCs w:val="24"/>
          <w:lang w:val="en"/>
        </w:rPr>
        <w:t>use</w:t>
      </w:r>
      <w:r w:rsidRPr="005E539F">
        <w:rPr>
          <w:rFonts w:ascii="Arial" w:hAnsi="Arial" w:cs="Arial"/>
          <w:sz w:val="24"/>
          <w:szCs w:val="24"/>
          <w:lang w:val="en"/>
        </w:rPr>
        <w:t xml:space="preserve"> school</w:t>
      </w:r>
      <w:r w:rsidR="00F03022">
        <w:rPr>
          <w:rFonts w:ascii="Arial" w:hAnsi="Arial" w:cs="Arial"/>
          <w:sz w:val="24"/>
          <w:szCs w:val="24"/>
          <w:lang w:val="en"/>
        </w:rPr>
        <w:t>-</w:t>
      </w:r>
      <w:r w:rsidR="00BF4D31" w:rsidRPr="005E539F">
        <w:rPr>
          <w:rFonts w:ascii="Arial" w:hAnsi="Arial" w:cs="Arial"/>
          <w:sz w:val="24"/>
          <w:szCs w:val="24"/>
          <w:lang w:val="en"/>
        </w:rPr>
        <w:t xml:space="preserve">allocated </w:t>
      </w:r>
      <w:r w:rsidRPr="005E539F">
        <w:rPr>
          <w:rFonts w:ascii="Arial" w:hAnsi="Arial" w:cs="Arial"/>
          <w:sz w:val="24"/>
          <w:szCs w:val="24"/>
          <w:lang w:val="en"/>
        </w:rPr>
        <w:t>email addresses, not personal</w:t>
      </w:r>
      <w:r w:rsidR="00BF4D31" w:rsidRPr="005E539F">
        <w:rPr>
          <w:rFonts w:ascii="Arial" w:hAnsi="Arial" w:cs="Arial"/>
          <w:sz w:val="24"/>
          <w:szCs w:val="24"/>
          <w:lang w:val="en"/>
        </w:rPr>
        <w:t xml:space="preserve"> ones</w:t>
      </w:r>
      <w:r w:rsidR="00F03022">
        <w:rPr>
          <w:rFonts w:ascii="Arial" w:hAnsi="Arial" w:cs="Arial"/>
          <w:sz w:val="24"/>
          <w:szCs w:val="24"/>
          <w:lang w:val="en"/>
        </w:rPr>
        <w:t xml:space="preserve">, or use </w:t>
      </w:r>
      <w:r w:rsidR="00C6293F" w:rsidRPr="005E539F">
        <w:rPr>
          <w:rFonts w:ascii="Arial" w:hAnsi="Arial" w:cs="Arial"/>
          <w:sz w:val="24"/>
          <w:szCs w:val="24"/>
          <w:lang w:val="en"/>
        </w:rPr>
        <w:t>username</w:t>
      </w:r>
      <w:r w:rsidR="00A42907">
        <w:rPr>
          <w:rFonts w:ascii="Arial" w:hAnsi="Arial" w:cs="Arial"/>
          <w:sz w:val="24"/>
          <w:szCs w:val="24"/>
          <w:lang w:val="en"/>
        </w:rPr>
        <w:t>s</w:t>
      </w:r>
      <w:r w:rsidR="00C6293F" w:rsidRPr="005E539F">
        <w:rPr>
          <w:rFonts w:ascii="Arial" w:hAnsi="Arial" w:cs="Arial"/>
          <w:sz w:val="24"/>
          <w:szCs w:val="24"/>
          <w:lang w:val="en"/>
        </w:rPr>
        <w:t xml:space="preserve"> </w:t>
      </w:r>
      <w:r w:rsidR="00A42907">
        <w:rPr>
          <w:rFonts w:ascii="Arial" w:hAnsi="Arial" w:cs="Arial"/>
          <w:sz w:val="24"/>
          <w:szCs w:val="24"/>
          <w:lang w:val="en"/>
        </w:rPr>
        <w:t xml:space="preserve">and </w:t>
      </w:r>
      <w:r w:rsidR="00C6293F" w:rsidRPr="005E539F">
        <w:rPr>
          <w:rFonts w:ascii="Arial" w:hAnsi="Arial" w:cs="Arial"/>
          <w:sz w:val="24"/>
          <w:szCs w:val="24"/>
          <w:lang w:val="en"/>
        </w:rPr>
        <w:t>password</w:t>
      </w:r>
      <w:r w:rsidR="00A42907">
        <w:rPr>
          <w:rFonts w:ascii="Arial" w:hAnsi="Arial" w:cs="Arial"/>
          <w:sz w:val="24"/>
          <w:szCs w:val="24"/>
          <w:lang w:val="en"/>
        </w:rPr>
        <w:t>s</w:t>
      </w:r>
      <w:r w:rsidR="007F7081" w:rsidRPr="005E539F">
        <w:rPr>
          <w:rFonts w:ascii="Arial" w:hAnsi="Arial" w:cs="Arial"/>
          <w:sz w:val="24"/>
          <w:szCs w:val="24"/>
          <w:lang w:val="en"/>
        </w:rPr>
        <w:t xml:space="preserve"> </w:t>
      </w:r>
      <w:r w:rsidR="00A42907">
        <w:rPr>
          <w:rFonts w:ascii="Arial" w:hAnsi="Arial" w:cs="Arial"/>
          <w:sz w:val="24"/>
          <w:szCs w:val="24"/>
          <w:lang w:val="en"/>
        </w:rPr>
        <w:t>which must</w:t>
      </w:r>
      <w:r w:rsidR="007F7081" w:rsidRPr="005E539F">
        <w:rPr>
          <w:rFonts w:ascii="Arial" w:hAnsi="Arial" w:cs="Arial"/>
          <w:sz w:val="24"/>
          <w:szCs w:val="24"/>
          <w:lang w:val="en"/>
        </w:rPr>
        <w:t xml:space="preserve"> not </w:t>
      </w:r>
      <w:r w:rsidR="008B0233">
        <w:rPr>
          <w:rFonts w:ascii="Arial" w:hAnsi="Arial" w:cs="Arial"/>
          <w:sz w:val="24"/>
          <w:szCs w:val="24"/>
          <w:lang w:val="en"/>
        </w:rPr>
        <w:t xml:space="preserve">be </w:t>
      </w:r>
      <w:r w:rsidR="007F7081" w:rsidRPr="005E539F">
        <w:rPr>
          <w:rFonts w:ascii="Arial" w:hAnsi="Arial" w:cs="Arial"/>
          <w:sz w:val="24"/>
          <w:szCs w:val="24"/>
          <w:lang w:val="en"/>
        </w:rPr>
        <w:t>shared with others</w:t>
      </w:r>
      <w:r w:rsidR="0062132B" w:rsidRPr="005E539F">
        <w:rPr>
          <w:rFonts w:ascii="Arial" w:hAnsi="Arial" w:cs="Arial"/>
          <w:sz w:val="24"/>
          <w:szCs w:val="24"/>
          <w:lang w:val="en"/>
        </w:rPr>
        <w:t>;</w:t>
      </w:r>
    </w:p>
    <w:p w14:paraId="5CD0456C" w14:textId="77777777" w:rsidR="0069772A" w:rsidRDefault="0069772A" w:rsidP="00954D5E">
      <w:pPr>
        <w:jc w:val="both"/>
        <w:rPr>
          <w:rFonts w:ascii="Arial" w:hAnsi="Arial" w:cs="Arial"/>
          <w:sz w:val="24"/>
          <w:szCs w:val="24"/>
          <w:lang w:val="en"/>
        </w:rPr>
      </w:pPr>
    </w:p>
    <w:p w14:paraId="068B5164" w14:textId="004B3273" w:rsidR="001349E8" w:rsidRPr="001349E8" w:rsidRDefault="001349E8" w:rsidP="001349E8">
      <w:pPr>
        <w:pStyle w:val="ListParagraph"/>
        <w:numPr>
          <w:ilvl w:val="0"/>
          <w:numId w:val="11"/>
        </w:numPr>
        <w:rPr>
          <w:rFonts w:ascii="Arial" w:hAnsi="Arial" w:cs="Arial"/>
          <w:sz w:val="24"/>
          <w:szCs w:val="24"/>
          <w:lang w:val="en"/>
        </w:rPr>
      </w:pPr>
      <w:r w:rsidRPr="001349E8">
        <w:rPr>
          <w:rFonts w:ascii="Arial" w:hAnsi="Arial" w:cs="Arial"/>
          <w:sz w:val="24"/>
          <w:szCs w:val="24"/>
          <w:lang w:val="en"/>
        </w:rPr>
        <w:t xml:space="preserve">School should remind </w:t>
      </w:r>
      <w:r w:rsidR="00545773">
        <w:rPr>
          <w:rFonts w:ascii="Arial" w:hAnsi="Arial" w:cs="Arial"/>
          <w:sz w:val="24"/>
          <w:szCs w:val="24"/>
          <w:lang w:val="en"/>
        </w:rPr>
        <w:t>pupils</w:t>
      </w:r>
      <w:r w:rsidRPr="001349E8">
        <w:rPr>
          <w:rFonts w:ascii="Arial" w:hAnsi="Arial" w:cs="Arial"/>
          <w:sz w:val="24"/>
          <w:szCs w:val="24"/>
          <w:lang w:val="en"/>
        </w:rPr>
        <w:t xml:space="preserve"> of who they can contact at school for help or support;</w:t>
      </w:r>
    </w:p>
    <w:p w14:paraId="09B39044" w14:textId="77777777" w:rsidR="001349E8" w:rsidRPr="001349E8" w:rsidRDefault="001349E8" w:rsidP="001349E8">
      <w:pPr>
        <w:pStyle w:val="ListParagraph"/>
        <w:rPr>
          <w:rFonts w:ascii="Arial" w:hAnsi="Arial" w:cs="Arial"/>
          <w:sz w:val="24"/>
          <w:szCs w:val="24"/>
          <w:lang w:val="en"/>
        </w:rPr>
      </w:pPr>
    </w:p>
    <w:p w14:paraId="1ED993D9" w14:textId="7EBB5ABA" w:rsidR="00A97129" w:rsidRPr="00246136" w:rsidRDefault="0069772A" w:rsidP="00560E1D">
      <w:pPr>
        <w:pStyle w:val="ListParagraph"/>
        <w:numPr>
          <w:ilvl w:val="0"/>
          <w:numId w:val="11"/>
        </w:numPr>
        <w:jc w:val="both"/>
        <w:rPr>
          <w:rFonts w:ascii="Arial" w:hAnsi="Arial" w:cs="Arial"/>
          <w:sz w:val="24"/>
          <w:szCs w:val="24"/>
          <w:lang w:val="en"/>
        </w:rPr>
      </w:pPr>
      <w:r w:rsidRPr="00246136">
        <w:rPr>
          <w:rFonts w:ascii="Arial" w:hAnsi="Arial" w:cs="Arial"/>
          <w:sz w:val="24"/>
          <w:szCs w:val="24"/>
          <w:lang w:val="en"/>
        </w:rPr>
        <w:t xml:space="preserve">Pupils’ personal information such as their </w:t>
      </w:r>
      <w:r w:rsidR="004E7691" w:rsidRPr="00246136">
        <w:rPr>
          <w:rFonts w:ascii="Arial" w:hAnsi="Arial" w:cs="Arial"/>
          <w:sz w:val="24"/>
          <w:szCs w:val="24"/>
          <w:lang w:val="en"/>
        </w:rPr>
        <w:t xml:space="preserve">location, </w:t>
      </w:r>
      <w:r w:rsidRPr="00246136">
        <w:rPr>
          <w:rFonts w:ascii="Arial" w:hAnsi="Arial" w:cs="Arial"/>
          <w:sz w:val="24"/>
          <w:szCs w:val="24"/>
          <w:lang w:val="en"/>
        </w:rPr>
        <w:t>date of birth</w:t>
      </w:r>
      <w:r w:rsidR="004E7691" w:rsidRPr="00246136">
        <w:rPr>
          <w:rFonts w:ascii="Arial" w:hAnsi="Arial" w:cs="Arial"/>
          <w:sz w:val="24"/>
          <w:szCs w:val="24"/>
          <w:lang w:val="en"/>
        </w:rPr>
        <w:t xml:space="preserve"> or phone number </w:t>
      </w:r>
      <w:r w:rsidRPr="00246136">
        <w:rPr>
          <w:rFonts w:ascii="Arial" w:hAnsi="Arial" w:cs="Arial"/>
          <w:sz w:val="24"/>
          <w:szCs w:val="24"/>
          <w:lang w:val="en"/>
        </w:rPr>
        <w:t xml:space="preserve">should </w:t>
      </w:r>
      <w:r w:rsidR="004E7691" w:rsidRPr="00246136">
        <w:rPr>
          <w:rFonts w:ascii="Arial" w:hAnsi="Arial" w:cs="Arial"/>
          <w:sz w:val="24"/>
          <w:szCs w:val="24"/>
          <w:lang w:val="en"/>
        </w:rPr>
        <w:t xml:space="preserve">be kept </w:t>
      </w:r>
      <w:r w:rsidR="00310C38" w:rsidRPr="00246136">
        <w:rPr>
          <w:rFonts w:ascii="Arial" w:hAnsi="Arial" w:cs="Arial"/>
          <w:sz w:val="24"/>
          <w:szCs w:val="24"/>
          <w:lang w:val="en"/>
        </w:rPr>
        <w:t>private</w:t>
      </w:r>
      <w:r w:rsidR="00C56ADB" w:rsidRPr="00246136">
        <w:rPr>
          <w:rFonts w:ascii="Arial" w:hAnsi="Arial" w:cs="Arial"/>
          <w:sz w:val="24"/>
          <w:szCs w:val="24"/>
          <w:lang w:val="en"/>
        </w:rPr>
        <w:t xml:space="preserve">. </w:t>
      </w:r>
    </w:p>
    <w:p w14:paraId="76B00BA7" w14:textId="4BAA6116" w:rsidR="00D825FC" w:rsidRPr="00D825FC" w:rsidRDefault="00D825FC" w:rsidP="00D825FC">
      <w:pPr>
        <w:jc w:val="both"/>
        <w:rPr>
          <w:rFonts w:ascii="Arial" w:hAnsi="Arial" w:cs="Arial"/>
          <w:sz w:val="24"/>
          <w:szCs w:val="24"/>
          <w:lang w:val="en"/>
        </w:rPr>
      </w:pPr>
    </w:p>
    <w:p w14:paraId="712328C4" w14:textId="025CE3B7" w:rsidR="0056378A" w:rsidRDefault="00670257" w:rsidP="007012EA">
      <w:pPr>
        <w:jc w:val="both"/>
        <w:rPr>
          <w:rFonts w:ascii="Arial" w:hAnsi="Arial" w:cs="Arial"/>
          <w:b/>
          <w:bCs/>
          <w:sz w:val="24"/>
          <w:szCs w:val="24"/>
          <w:u w:val="single"/>
        </w:rPr>
      </w:pPr>
      <w:r>
        <w:rPr>
          <w:rFonts w:ascii="Arial" w:hAnsi="Arial" w:cs="Arial"/>
          <w:b/>
          <w:bCs/>
          <w:sz w:val="24"/>
          <w:szCs w:val="24"/>
          <w:u w:val="single"/>
        </w:rPr>
        <w:t>O</w:t>
      </w:r>
      <w:r w:rsidR="004A55CD">
        <w:rPr>
          <w:rFonts w:ascii="Arial" w:hAnsi="Arial" w:cs="Arial"/>
          <w:b/>
          <w:bCs/>
          <w:sz w:val="24"/>
          <w:szCs w:val="24"/>
          <w:u w:val="single"/>
        </w:rPr>
        <w:t>nline safety</w:t>
      </w:r>
    </w:p>
    <w:p w14:paraId="1434EE31" w14:textId="77777777" w:rsidR="001B30FF" w:rsidRDefault="001B30FF" w:rsidP="00234412">
      <w:pPr>
        <w:jc w:val="both"/>
        <w:rPr>
          <w:rFonts w:ascii="Arial" w:hAnsi="Arial" w:cs="Arial"/>
          <w:sz w:val="24"/>
          <w:szCs w:val="24"/>
        </w:rPr>
      </w:pPr>
    </w:p>
    <w:p w14:paraId="336C7252" w14:textId="51B3A88A" w:rsidR="0056192A" w:rsidRDefault="001B30FF" w:rsidP="00234412">
      <w:pPr>
        <w:jc w:val="both"/>
        <w:rPr>
          <w:rFonts w:ascii="Arial" w:hAnsi="Arial" w:cs="Arial"/>
          <w:sz w:val="24"/>
          <w:szCs w:val="24"/>
        </w:rPr>
      </w:pPr>
      <w:r w:rsidRPr="00B10672">
        <w:rPr>
          <w:rFonts w:ascii="Arial" w:hAnsi="Arial" w:cs="Arial"/>
          <w:i/>
          <w:iCs/>
          <w:sz w:val="24"/>
          <w:szCs w:val="24"/>
        </w:rPr>
        <w:t xml:space="preserve">The use of technology has become a significant component of many safeguarding issues. Child sexual exploitation; radicalisation; sexual predation; technology often provides the platform that facilitates harm. An effective approach to online safety empowers a school or college to protect and educate the whole school or college community in their use of technology and establishes mechanisms to identify, intervene in, and escalate any incident where appropriate. </w:t>
      </w:r>
    </w:p>
    <w:p w14:paraId="2D63642E" w14:textId="1873B02F" w:rsidR="0056192A" w:rsidRDefault="00E25830" w:rsidP="00062597">
      <w:pPr>
        <w:jc w:val="right"/>
        <w:rPr>
          <w:rFonts w:ascii="Arial" w:hAnsi="Arial" w:cs="Arial"/>
          <w:sz w:val="24"/>
          <w:szCs w:val="24"/>
        </w:rPr>
      </w:pPr>
      <w:hyperlink r:id="rId13" w:history="1">
        <w:r w:rsidR="00670257">
          <w:rPr>
            <w:rStyle w:val="Hyperlink"/>
            <w:rFonts w:ascii="Arial" w:hAnsi="Arial" w:cs="Arial"/>
            <w:sz w:val="24"/>
            <w:szCs w:val="24"/>
          </w:rPr>
          <w:t>Keeping children safe in education (DfE, 2019)</w:t>
        </w:r>
      </w:hyperlink>
      <w:r w:rsidR="00670257">
        <w:rPr>
          <w:rFonts w:ascii="Arial" w:hAnsi="Arial" w:cs="Arial"/>
          <w:sz w:val="24"/>
          <w:szCs w:val="24"/>
        </w:rPr>
        <w:t xml:space="preserve"> </w:t>
      </w:r>
    </w:p>
    <w:p w14:paraId="1C31933B" w14:textId="2A072A5E" w:rsidR="00A71FC8" w:rsidRDefault="00A71FC8" w:rsidP="00234412">
      <w:pPr>
        <w:jc w:val="both"/>
        <w:rPr>
          <w:rFonts w:ascii="Arial" w:hAnsi="Arial" w:cs="Arial"/>
          <w:sz w:val="24"/>
          <w:szCs w:val="24"/>
        </w:rPr>
      </w:pPr>
    </w:p>
    <w:p w14:paraId="4C8627DA" w14:textId="77777777" w:rsidR="00062597" w:rsidRDefault="00062597" w:rsidP="00234412">
      <w:pPr>
        <w:jc w:val="both"/>
        <w:rPr>
          <w:rFonts w:ascii="Arial" w:hAnsi="Arial" w:cs="Arial"/>
          <w:sz w:val="24"/>
          <w:szCs w:val="24"/>
        </w:rPr>
      </w:pPr>
    </w:p>
    <w:p w14:paraId="087022E6" w14:textId="77F227D0" w:rsidR="00062597" w:rsidRDefault="00062597" w:rsidP="00B5096F">
      <w:pPr>
        <w:jc w:val="both"/>
        <w:rPr>
          <w:rFonts w:ascii="Arial" w:hAnsi="Arial" w:cs="Arial"/>
          <w:sz w:val="24"/>
          <w:szCs w:val="24"/>
        </w:rPr>
      </w:pPr>
      <w:r w:rsidRPr="00062597">
        <w:rPr>
          <w:rFonts w:ascii="Arial" w:hAnsi="Arial" w:cs="Arial"/>
          <w:sz w:val="24"/>
          <w:szCs w:val="24"/>
        </w:rPr>
        <w:t>The breadth of issues classified within online safety is considerable, but can be</w:t>
      </w:r>
      <w:r w:rsidR="00B5096F">
        <w:rPr>
          <w:rFonts w:ascii="Arial" w:hAnsi="Arial" w:cs="Arial"/>
          <w:sz w:val="24"/>
          <w:szCs w:val="24"/>
        </w:rPr>
        <w:t xml:space="preserve"> </w:t>
      </w:r>
      <w:r w:rsidRPr="00062597">
        <w:rPr>
          <w:rFonts w:ascii="Arial" w:hAnsi="Arial" w:cs="Arial"/>
          <w:sz w:val="24"/>
          <w:szCs w:val="24"/>
        </w:rPr>
        <w:t xml:space="preserve">categorised into three </w:t>
      </w:r>
      <w:r>
        <w:rPr>
          <w:rFonts w:ascii="Arial" w:hAnsi="Arial" w:cs="Arial"/>
          <w:sz w:val="24"/>
          <w:szCs w:val="24"/>
        </w:rPr>
        <w:t xml:space="preserve">main </w:t>
      </w:r>
      <w:r w:rsidRPr="00062597">
        <w:rPr>
          <w:rFonts w:ascii="Arial" w:hAnsi="Arial" w:cs="Arial"/>
          <w:sz w:val="24"/>
          <w:szCs w:val="24"/>
        </w:rPr>
        <w:t>areas of risk:</w:t>
      </w:r>
    </w:p>
    <w:p w14:paraId="3FAC5163" w14:textId="77777777" w:rsidR="00062597" w:rsidRPr="00062597" w:rsidRDefault="00062597" w:rsidP="00B5096F">
      <w:pPr>
        <w:jc w:val="both"/>
        <w:rPr>
          <w:rFonts w:ascii="Arial" w:hAnsi="Arial" w:cs="Arial"/>
          <w:sz w:val="24"/>
          <w:szCs w:val="24"/>
        </w:rPr>
      </w:pPr>
    </w:p>
    <w:p w14:paraId="458BB4FD" w14:textId="13364EF7" w:rsidR="00062597" w:rsidRDefault="00062597" w:rsidP="00B5096F">
      <w:pPr>
        <w:jc w:val="both"/>
        <w:rPr>
          <w:rFonts w:ascii="Arial" w:hAnsi="Arial" w:cs="Arial"/>
          <w:sz w:val="24"/>
          <w:szCs w:val="24"/>
        </w:rPr>
      </w:pPr>
      <w:r w:rsidRPr="00062597">
        <w:rPr>
          <w:rFonts w:ascii="Arial" w:hAnsi="Arial" w:cs="Arial"/>
          <w:b/>
          <w:bCs/>
          <w:sz w:val="24"/>
          <w:szCs w:val="24"/>
        </w:rPr>
        <w:t>Content</w:t>
      </w:r>
      <w:r w:rsidRPr="00062597">
        <w:rPr>
          <w:rFonts w:ascii="Arial" w:hAnsi="Arial" w:cs="Arial"/>
          <w:sz w:val="24"/>
          <w:szCs w:val="24"/>
        </w:rPr>
        <w:t>: being exposed to illegal, inappropriate or harmful material; for example</w:t>
      </w:r>
      <w:r w:rsidR="00E25ACD">
        <w:rPr>
          <w:rFonts w:ascii="Arial" w:hAnsi="Arial" w:cs="Arial"/>
          <w:sz w:val="24"/>
          <w:szCs w:val="24"/>
        </w:rPr>
        <w:t xml:space="preserve"> </w:t>
      </w:r>
      <w:r w:rsidRPr="00062597">
        <w:rPr>
          <w:rFonts w:ascii="Arial" w:hAnsi="Arial" w:cs="Arial"/>
          <w:sz w:val="24"/>
          <w:szCs w:val="24"/>
        </w:rPr>
        <w:t>pornography, fake news, racist or radical and extremist views;</w:t>
      </w:r>
    </w:p>
    <w:p w14:paraId="1C41AEC4" w14:textId="77777777" w:rsidR="00062597" w:rsidRPr="00062597" w:rsidRDefault="00062597" w:rsidP="00B5096F">
      <w:pPr>
        <w:jc w:val="both"/>
        <w:rPr>
          <w:rFonts w:ascii="Arial" w:hAnsi="Arial" w:cs="Arial"/>
          <w:sz w:val="24"/>
          <w:szCs w:val="24"/>
        </w:rPr>
      </w:pPr>
    </w:p>
    <w:p w14:paraId="3C422337" w14:textId="14E52AAE" w:rsidR="00062597" w:rsidRDefault="00062597" w:rsidP="00B5096F">
      <w:pPr>
        <w:jc w:val="both"/>
        <w:rPr>
          <w:rFonts w:ascii="Arial" w:hAnsi="Arial" w:cs="Arial"/>
          <w:sz w:val="24"/>
          <w:szCs w:val="24"/>
        </w:rPr>
      </w:pPr>
      <w:r w:rsidRPr="00062597">
        <w:rPr>
          <w:rFonts w:ascii="Arial" w:hAnsi="Arial" w:cs="Arial"/>
          <w:b/>
          <w:bCs/>
          <w:sz w:val="24"/>
          <w:szCs w:val="24"/>
        </w:rPr>
        <w:t>Contact:</w:t>
      </w:r>
      <w:r w:rsidRPr="00062597">
        <w:rPr>
          <w:rFonts w:ascii="Arial" w:hAnsi="Arial" w:cs="Arial"/>
          <w:sz w:val="24"/>
          <w:szCs w:val="24"/>
        </w:rPr>
        <w:t xml:space="preserve"> being subjected to harmful online interaction with other users; fo</w:t>
      </w:r>
      <w:r w:rsidR="00B5096F">
        <w:rPr>
          <w:rFonts w:ascii="Arial" w:hAnsi="Arial" w:cs="Arial"/>
          <w:sz w:val="24"/>
          <w:szCs w:val="24"/>
        </w:rPr>
        <w:t xml:space="preserve">r </w:t>
      </w:r>
      <w:r w:rsidRPr="00062597">
        <w:rPr>
          <w:rFonts w:ascii="Arial" w:hAnsi="Arial" w:cs="Arial"/>
          <w:sz w:val="24"/>
          <w:szCs w:val="24"/>
        </w:rPr>
        <w:t>example commercial advertising as well as adults posing as children or young</w:t>
      </w:r>
      <w:r w:rsidR="00E25ACD">
        <w:rPr>
          <w:rFonts w:ascii="Arial" w:hAnsi="Arial" w:cs="Arial"/>
          <w:sz w:val="24"/>
          <w:szCs w:val="24"/>
        </w:rPr>
        <w:t xml:space="preserve"> </w:t>
      </w:r>
      <w:r w:rsidRPr="00062597">
        <w:rPr>
          <w:rFonts w:ascii="Arial" w:hAnsi="Arial" w:cs="Arial"/>
          <w:sz w:val="24"/>
          <w:szCs w:val="24"/>
        </w:rPr>
        <w:t xml:space="preserve">adults; </w:t>
      </w:r>
    </w:p>
    <w:p w14:paraId="32E271BA" w14:textId="77777777" w:rsidR="00062597" w:rsidRPr="00062597" w:rsidRDefault="00062597" w:rsidP="00B5096F">
      <w:pPr>
        <w:jc w:val="both"/>
        <w:rPr>
          <w:rFonts w:ascii="Arial" w:hAnsi="Arial" w:cs="Arial"/>
          <w:sz w:val="24"/>
          <w:szCs w:val="24"/>
        </w:rPr>
      </w:pPr>
    </w:p>
    <w:p w14:paraId="2958A80D" w14:textId="3B26B809" w:rsidR="00062597" w:rsidRDefault="00062597" w:rsidP="00B5096F">
      <w:pPr>
        <w:jc w:val="both"/>
        <w:rPr>
          <w:rFonts w:ascii="Arial" w:hAnsi="Arial" w:cs="Arial"/>
          <w:sz w:val="24"/>
          <w:szCs w:val="24"/>
        </w:rPr>
      </w:pPr>
      <w:r w:rsidRPr="00062597">
        <w:rPr>
          <w:rFonts w:ascii="Arial" w:hAnsi="Arial" w:cs="Arial"/>
          <w:b/>
          <w:bCs/>
          <w:sz w:val="24"/>
          <w:szCs w:val="24"/>
        </w:rPr>
        <w:t>Conduct:</w:t>
      </w:r>
      <w:r w:rsidRPr="00062597">
        <w:rPr>
          <w:rFonts w:ascii="Arial" w:hAnsi="Arial" w:cs="Arial"/>
          <w:sz w:val="24"/>
          <w:szCs w:val="24"/>
        </w:rPr>
        <w:t xml:space="preserve"> personal online behaviour that increases the likelihood of, or causes,</w:t>
      </w:r>
      <w:r w:rsidR="00E25ACD">
        <w:rPr>
          <w:rFonts w:ascii="Arial" w:hAnsi="Arial" w:cs="Arial"/>
          <w:sz w:val="24"/>
          <w:szCs w:val="24"/>
        </w:rPr>
        <w:t xml:space="preserve"> </w:t>
      </w:r>
      <w:r w:rsidRPr="00062597">
        <w:rPr>
          <w:rFonts w:ascii="Arial" w:hAnsi="Arial" w:cs="Arial"/>
          <w:sz w:val="24"/>
          <w:szCs w:val="24"/>
        </w:rPr>
        <w:t>harm; for example making, sending and receiving explicit images, or online</w:t>
      </w:r>
      <w:r w:rsidR="00E25ACD">
        <w:rPr>
          <w:rFonts w:ascii="Arial" w:hAnsi="Arial" w:cs="Arial"/>
          <w:sz w:val="24"/>
          <w:szCs w:val="24"/>
        </w:rPr>
        <w:t xml:space="preserve"> </w:t>
      </w:r>
      <w:r w:rsidRPr="00062597">
        <w:rPr>
          <w:rFonts w:ascii="Arial" w:hAnsi="Arial" w:cs="Arial"/>
          <w:sz w:val="24"/>
          <w:szCs w:val="24"/>
        </w:rPr>
        <w:t>bullying.</w:t>
      </w:r>
    </w:p>
    <w:p w14:paraId="5F3E65BB" w14:textId="77777777" w:rsidR="00062597" w:rsidRDefault="00062597" w:rsidP="00062597">
      <w:pPr>
        <w:rPr>
          <w:rFonts w:ascii="Arial" w:hAnsi="Arial" w:cs="Arial"/>
          <w:sz w:val="24"/>
          <w:szCs w:val="24"/>
        </w:rPr>
      </w:pPr>
    </w:p>
    <w:p w14:paraId="5DA402F6" w14:textId="2D995873" w:rsidR="00615378" w:rsidRDefault="000060FE" w:rsidP="004B27B2">
      <w:pPr>
        <w:jc w:val="both"/>
        <w:rPr>
          <w:rFonts w:ascii="Arial" w:hAnsi="Arial" w:cs="Arial"/>
          <w:sz w:val="24"/>
          <w:szCs w:val="24"/>
        </w:rPr>
      </w:pPr>
      <w:r w:rsidRPr="005C6E7E">
        <w:rPr>
          <w:rFonts w:ascii="Arial" w:hAnsi="Arial" w:cs="Arial"/>
          <w:sz w:val="24"/>
          <w:szCs w:val="24"/>
        </w:rPr>
        <w:t xml:space="preserve">Schools should be aware as far as possible of </w:t>
      </w:r>
      <w:r w:rsidR="00745C28" w:rsidRPr="005C6E7E">
        <w:rPr>
          <w:rFonts w:ascii="Arial" w:hAnsi="Arial" w:cs="Arial"/>
          <w:sz w:val="24"/>
          <w:szCs w:val="24"/>
        </w:rPr>
        <w:t xml:space="preserve">the possible </w:t>
      </w:r>
      <w:r w:rsidRPr="005C6E7E">
        <w:rPr>
          <w:rFonts w:ascii="Arial" w:hAnsi="Arial" w:cs="Arial"/>
          <w:sz w:val="24"/>
          <w:szCs w:val="24"/>
        </w:rPr>
        <w:t>online threats to pupil safety, as part of their wider safeguarding responsibilities</w:t>
      </w:r>
      <w:r w:rsidR="00021975" w:rsidRPr="005C6E7E">
        <w:rPr>
          <w:rFonts w:ascii="Arial" w:hAnsi="Arial" w:cs="Arial"/>
          <w:sz w:val="24"/>
          <w:szCs w:val="24"/>
        </w:rPr>
        <w:t xml:space="preserve">. </w:t>
      </w:r>
      <w:r w:rsidR="004B27B2" w:rsidRPr="005C6E7E">
        <w:rPr>
          <w:rFonts w:ascii="Arial" w:hAnsi="Arial" w:cs="Arial"/>
          <w:sz w:val="24"/>
          <w:szCs w:val="24"/>
        </w:rPr>
        <w:t>Schools should consider how they teach pupils to keep themselves safe online and pay particular attention to the list below:</w:t>
      </w:r>
    </w:p>
    <w:p w14:paraId="79902D43" w14:textId="77777777" w:rsidR="00615378" w:rsidRDefault="00615378" w:rsidP="00062597">
      <w:pPr>
        <w:rPr>
          <w:rFonts w:ascii="Arial" w:hAnsi="Arial" w:cs="Arial"/>
          <w:sz w:val="24"/>
          <w:szCs w:val="24"/>
        </w:rPr>
      </w:pPr>
    </w:p>
    <w:p w14:paraId="3884C44B" w14:textId="4E99B3E0" w:rsidR="00615378" w:rsidRPr="00CF51B1" w:rsidRDefault="00021975" w:rsidP="00062597">
      <w:pPr>
        <w:pStyle w:val="ListParagraph"/>
        <w:numPr>
          <w:ilvl w:val="0"/>
          <w:numId w:val="13"/>
        </w:numPr>
        <w:rPr>
          <w:rFonts w:ascii="Arial" w:hAnsi="Arial" w:cs="Arial"/>
          <w:sz w:val="24"/>
          <w:szCs w:val="24"/>
        </w:rPr>
      </w:pPr>
      <w:r>
        <w:rPr>
          <w:rFonts w:ascii="Arial" w:hAnsi="Arial" w:cs="Arial"/>
          <w:sz w:val="24"/>
          <w:szCs w:val="24"/>
        </w:rPr>
        <w:t>o</w:t>
      </w:r>
      <w:r w:rsidR="002B6178">
        <w:rPr>
          <w:rFonts w:ascii="Arial" w:hAnsi="Arial" w:cs="Arial"/>
          <w:sz w:val="24"/>
          <w:szCs w:val="24"/>
        </w:rPr>
        <w:t xml:space="preserve">nline </w:t>
      </w:r>
      <w:r w:rsidR="00697C5A" w:rsidRPr="00CF51B1">
        <w:rPr>
          <w:rFonts w:ascii="Arial" w:hAnsi="Arial" w:cs="Arial"/>
          <w:sz w:val="24"/>
          <w:szCs w:val="24"/>
        </w:rPr>
        <w:t>bullying and associated mental health and wellbeing</w:t>
      </w:r>
      <w:r w:rsidR="00615378" w:rsidRPr="00CF51B1">
        <w:rPr>
          <w:rFonts w:ascii="Arial" w:hAnsi="Arial" w:cs="Arial"/>
          <w:sz w:val="24"/>
          <w:szCs w:val="24"/>
        </w:rPr>
        <w:t>;</w:t>
      </w:r>
    </w:p>
    <w:p w14:paraId="27B93654" w14:textId="77777777" w:rsidR="00615378" w:rsidRDefault="00615378" w:rsidP="00234412">
      <w:pPr>
        <w:jc w:val="both"/>
        <w:rPr>
          <w:rFonts w:ascii="Arial" w:hAnsi="Arial" w:cs="Arial"/>
          <w:sz w:val="24"/>
          <w:szCs w:val="24"/>
        </w:rPr>
      </w:pPr>
    </w:p>
    <w:p w14:paraId="1E671F5B" w14:textId="46603DA2" w:rsidR="00615378" w:rsidRDefault="00615378" w:rsidP="00CF51B1">
      <w:pPr>
        <w:pStyle w:val="ListParagraph"/>
        <w:numPr>
          <w:ilvl w:val="0"/>
          <w:numId w:val="13"/>
        </w:numPr>
        <w:jc w:val="both"/>
        <w:rPr>
          <w:rFonts w:ascii="Arial" w:hAnsi="Arial" w:cs="Arial"/>
          <w:sz w:val="24"/>
          <w:szCs w:val="24"/>
        </w:rPr>
      </w:pPr>
      <w:r w:rsidRPr="00CF51B1">
        <w:rPr>
          <w:rFonts w:ascii="Arial" w:hAnsi="Arial" w:cs="Arial"/>
          <w:sz w:val="24"/>
          <w:szCs w:val="24"/>
        </w:rPr>
        <w:t>the security of personal information;</w:t>
      </w:r>
    </w:p>
    <w:p w14:paraId="4EABDE10" w14:textId="77777777" w:rsidR="00904762" w:rsidRPr="00904762" w:rsidRDefault="00904762" w:rsidP="00904762">
      <w:pPr>
        <w:pStyle w:val="ListParagraph"/>
        <w:rPr>
          <w:rFonts w:ascii="Arial" w:hAnsi="Arial" w:cs="Arial"/>
          <w:sz w:val="24"/>
          <w:szCs w:val="24"/>
        </w:rPr>
      </w:pPr>
    </w:p>
    <w:p w14:paraId="75295B98" w14:textId="34FEE362" w:rsidR="00904762" w:rsidRDefault="00904762" w:rsidP="00CF51B1">
      <w:pPr>
        <w:pStyle w:val="ListParagraph"/>
        <w:numPr>
          <w:ilvl w:val="0"/>
          <w:numId w:val="13"/>
        </w:numPr>
        <w:jc w:val="both"/>
        <w:rPr>
          <w:rFonts w:ascii="Arial" w:hAnsi="Arial" w:cs="Arial"/>
          <w:sz w:val="24"/>
          <w:szCs w:val="24"/>
        </w:rPr>
      </w:pPr>
      <w:r>
        <w:rPr>
          <w:rFonts w:ascii="Arial" w:hAnsi="Arial" w:cs="Arial"/>
          <w:sz w:val="24"/>
          <w:szCs w:val="24"/>
        </w:rPr>
        <w:t>device addiction;</w:t>
      </w:r>
    </w:p>
    <w:p w14:paraId="318A9C75" w14:textId="77777777" w:rsidR="00123C4E" w:rsidRPr="00123C4E" w:rsidRDefault="00123C4E" w:rsidP="00123C4E">
      <w:pPr>
        <w:pStyle w:val="ListParagraph"/>
        <w:rPr>
          <w:rFonts w:ascii="Arial" w:hAnsi="Arial" w:cs="Arial"/>
          <w:sz w:val="24"/>
          <w:szCs w:val="24"/>
        </w:rPr>
      </w:pPr>
    </w:p>
    <w:p w14:paraId="316602EA" w14:textId="161567B9" w:rsidR="00123C4E" w:rsidRPr="00CF51B1" w:rsidRDefault="00123C4E" w:rsidP="00CF51B1">
      <w:pPr>
        <w:pStyle w:val="ListParagraph"/>
        <w:numPr>
          <w:ilvl w:val="0"/>
          <w:numId w:val="13"/>
        </w:numPr>
        <w:jc w:val="both"/>
        <w:rPr>
          <w:rFonts w:ascii="Arial" w:hAnsi="Arial" w:cs="Arial"/>
          <w:sz w:val="24"/>
          <w:szCs w:val="24"/>
        </w:rPr>
      </w:pPr>
      <w:r>
        <w:rPr>
          <w:rFonts w:ascii="Arial" w:hAnsi="Arial" w:cs="Arial"/>
          <w:sz w:val="24"/>
          <w:szCs w:val="24"/>
        </w:rPr>
        <w:t>gaming addiction;</w:t>
      </w:r>
    </w:p>
    <w:p w14:paraId="7F92DFF4" w14:textId="77777777" w:rsidR="00615378" w:rsidRDefault="00615378" w:rsidP="00234412">
      <w:pPr>
        <w:jc w:val="both"/>
        <w:rPr>
          <w:rFonts w:ascii="Arial" w:hAnsi="Arial" w:cs="Arial"/>
          <w:sz w:val="24"/>
          <w:szCs w:val="24"/>
        </w:rPr>
      </w:pPr>
    </w:p>
    <w:p w14:paraId="18819F05" w14:textId="158F7E8D" w:rsidR="00615378" w:rsidRDefault="00615378" w:rsidP="00CF51B1">
      <w:pPr>
        <w:pStyle w:val="ListParagraph"/>
        <w:numPr>
          <w:ilvl w:val="0"/>
          <w:numId w:val="13"/>
        </w:numPr>
        <w:jc w:val="both"/>
        <w:rPr>
          <w:rFonts w:ascii="Arial" w:hAnsi="Arial" w:cs="Arial"/>
          <w:sz w:val="24"/>
          <w:szCs w:val="24"/>
        </w:rPr>
      </w:pPr>
      <w:r w:rsidRPr="00CF51B1">
        <w:rPr>
          <w:rFonts w:ascii="Arial" w:hAnsi="Arial" w:cs="Arial"/>
          <w:sz w:val="24"/>
          <w:szCs w:val="24"/>
        </w:rPr>
        <w:t>exploitation;</w:t>
      </w:r>
    </w:p>
    <w:p w14:paraId="5E067AC3" w14:textId="77777777" w:rsidR="00904762" w:rsidRPr="00904762" w:rsidRDefault="00904762" w:rsidP="00904762">
      <w:pPr>
        <w:pStyle w:val="ListParagraph"/>
        <w:rPr>
          <w:rFonts w:ascii="Arial" w:hAnsi="Arial" w:cs="Arial"/>
          <w:sz w:val="24"/>
          <w:szCs w:val="24"/>
        </w:rPr>
      </w:pPr>
    </w:p>
    <w:p w14:paraId="3CF6AAE2" w14:textId="72DE2D8A" w:rsidR="00904762" w:rsidRPr="00CF51B1" w:rsidRDefault="00904762" w:rsidP="00CF51B1">
      <w:pPr>
        <w:pStyle w:val="ListParagraph"/>
        <w:numPr>
          <w:ilvl w:val="0"/>
          <w:numId w:val="13"/>
        </w:numPr>
        <w:jc w:val="both"/>
        <w:rPr>
          <w:rFonts w:ascii="Arial" w:hAnsi="Arial" w:cs="Arial"/>
          <w:sz w:val="24"/>
          <w:szCs w:val="24"/>
        </w:rPr>
      </w:pPr>
      <w:r>
        <w:rPr>
          <w:rFonts w:ascii="Arial" w:hAnsi="Arial" w:cs="Arial"/>
          <w:sz w:val="24"/>
          <w:szCs w:val="24"/>
        </w:rPr>
        <w:t>grooming;</w:t>
      </w:r>
    </w:p>
    <w:p w14:paraId="013B15A5" w14:textId="77777777" w:rsidR="00615378" w:rsidRDefault="00615378" w:rsidP="00234412">
      <w:pPr>
        <w:jc w:val="both"/>
        <w:rPr>
          <w:rFonts w:ascii="Arial" w:hAnsi="Arial" w:cs="Arial"/>
          <w:sz w:val="24"/>
          <w:szCs w:val="24"/>
        </w:rPr>
      </w:pPr>
    </w:p>
    <w:p w14:paraId="21B5C47E" w14:textId="7F0AE600" w:rsidR="00CF51B1" w:rsidRDefault="00CF51B1" w:rsidP="00CF51B1">
      <w:pPr>
        <w:pStyle w:val="ListParagraph"/>
        <w:numPr>
          <w:ilvl w:val="0"/>
          <w:numId w:val="13"/>
        </w:numPr>
        <w:jc w:val="both"/>
        <w:rPr>
          <w:rFonts w:ascii="Arial" w:hAnsi="Arial" w:cs="Arial"/>
          <w:sz w:val="24"/>
          <w:szCs w:val="24"/>
        </w:rPr>
      </w:pPr>
      <w:r w:rsidRPr="00CF51B1">
        <w:rPr>
          <w:rFonts w:ascii="Arial" w:hAnsi="Arial" w:cs="Arial"/>
          <w:sz w:val="24"/>
          <w:szCs w:val="24"/>
        </w:rPr>
        <w:t>accessing inappropriate material;</w:t>
      </w:r>
    </w:p>
    <w:p w14:paraId="433B466D" w14:textId="77777777" w:rsidR="004156F7" w:rsidRPr="004156F7" w:rsidRDefault="004156F7" w:rsidP="004156F7">
      <w:pPr>
        <w:pStyle w:val="ListParagraph"/>
        <w:rPr>
          <w:rFonts w:ascii="Arial" w:hAnsi="Arial" w:cs="Arial"/>
          <w:sz w:val="24"/>
          <w:szCs w:val="24"/>
        </w:rPr>
      </w:pPr>
    </w:p>
    <w:p w14:paraId="60269552" w14:textId="3D772B3C" w:rsidR="004156F7" w:rsidRPr="00CF51B1" w:rsidRDefault="004156F7" w:rsidP="00CF51B1">
      <w:pPr>
        <w:pStyle w:val="ListParagraph"/>
        <w:numPr>
          <w:ilvl w:val="0"/>
          <w:numId w:val="13"/>
        </w:numPr>
        <w:jc w:val="both"/>
        <w:rPr>
          <w:rFonts w:ascii="Arial" w:hAnsi="Arial" w:cs="Arial"/>
          <w:sz w:val="24"/>
          <w:szCs w:val="24"/>
        </w:rPr>
      </w:pPr>
      <w:r>
        <w:rPr>
          <w:rFonts w:ascii="Arial" w:hAnsi="Arial" w:cs="Arial"/>
          <w:sz w:val="24"/>
          <w:szCs w:val="24"/>
        </w:rPr>
        <w:t>sharing of inappropriate material;</w:t>
      </w:r>
    </w:p>
    <w:p w14:paraId="0F5CBCC8" w14:textId="77777777" w:rsidR="00CF51B1" w:rsidRDefault="00CF51B1" w:rsidP="00234412">
      <w:pPr>
        <w:jc w:val="both"/>
        <w:rPr>
          <w:rFonts w:ascii="Arial" w:hAnsi="Arial" w:cs="Arial"/>
          <w:sz w:val="24"/>
          <w:szCs w:val="24"/>
        </w:rPr>
      </w:pPr>
    </w:p>
    <w:p w14:paraId="7783118D" w14:textId="7D7C7FB5" w:rsidR="00123C4E" w:rsidRPr="00745C28" w:rsidRDefault="00CF51B1" w:rsidP="007D78EE">
      <w:pPr>
        <w:pStyle w:val="ListParagraph"/>
        <w:numPr>
          <w:ilvl w:val="0"/>
          <w:numId w:val="13"/>
        </w:numPr>
        <w:jc w:val="both"/>
        <w:rPr>
          <w:rFonts w:ascii="Arial" w:hAnsi="Arial" w:cs="Arial"/>
          <w:b/>
          <w:bCs/>
          <w:sz w:val="24"/>
          <w:szCs w:val="24"/>
          <w:u w:val="single"/>
        </w:rPr>
      </w:pPr>
      <w:r w:rsidRPr="003F1D73">
        <w:rPr>
          <w:rFonts w:ascii="Arial" w:hAnsi="Arial" w:cs="Arial"/>
          <w:sz w:val="24"/>
          <w:szCs w:val="24"/>
        </w:rPr>
        <w:t>significant risk of harm / actual harm.</w:t>
      </w:r>
    </w:p>
    <w:p w14:paraId="1C3B2146" w14:textId="77777777" w:rsidR="00745C28" w:rsidRPr="00745C28" w:rsidRDefault="00745C28" w:rsidP="00745C28">
      <w:pPr>
        <w:pStyle w:val="ListParagraph"/>
        <w:rPr>
          <w:rFonts w:ascii="Arial" w:hAnsi="Arial" w:cs="Arial"/>
          <w:b/>
          <w:bCs/>
          <w:sz w:val="24"/>
          <w:szCs w:val="24"/>
          <w:u w:val="single"/>
        </w:rPr>
      </w:pPr>
    </w:p>
    <w:p w14:paraId="5A645B43" w14:textId="23A1B572" w:rsidR="000E5470" w:rsidRDefault="00903A6A" w:rsidP="00537330">
      <w:pPr>
        <w:jc w:val="both"/>
        <w:rPr>
          <w:rFonts w:ascii="Arial" w:hAnsi="Arial" w:cs="Arial"/>
          <w:sz w:val="24"/>
          <w:szCs w:val="24"/>
        </w:rPr>
      </w:pPr>
      <w:r>
        <w:rPr>
          <w:rFonts w:ascii="Arial" w:hAnsi="Arial" w:cs="Arial"/>
          <w:sz w:val="24"/>
          <w:szCs w:val="24"/>
        </w:rPr>
        <w:t>Schools cannot eradicate the risks that are associated with internet use</w:t>
      </w:r>
      <w:r w:rsidR="00B96EEB">
        <w:rPr>
          <w:rFonts w:ascii="Arial" w:hAnsi="Arial" w:cs="Arial"/>
          <w:sz w:val="24"/>
          <w:szCs w:val="24"/>
        </w:rPr>
        <w:t xml:space="preserve">. </w:t>
      </w:r>
      <w:r w:rsidR="00DD264D">
        <w:rPr>
          <w:rFonts w:ascii="Arial" w:hAnsi="Arial" w:cs="Arial"/>
          <w:sz w:val="24"/>
          <w:szCs w:val="24"/>
        </w:rPr>
        <w:t>But b</w:t>
      </w:r>
      <w:r>
        <w:rPr>
          <w:rFonts w:ascii="Arial" w:hAnsi="Arial" w:cs="Arial"/>
          <w:sz w:val="24"/>
          <w:szCs w:val="24"/>
        </w:rPr>
        <w:t xml:space="preserve">y </w:t>
      </w:r>
      <w:r w:rsidR="001A7AF3">
        <w:rPr>
          <w:rFonts w:ascii="Arial" w:hAnsi="Arial" w:cs="Arial"/>
          <w:sz w:val="24"/>
          <w:szCs w:val="24"/>
        </w:rPr>
        <w:t>providing</w:t>
      </w:r>
      <w:r w:rsidR="0058548D">
        <w:rPr>
          <w:rFonts w:ascii="Arial" w:hAnsi="Arial" w:cs="Arial"/>
          <w:sz w:val="24"/>
          <w:szCs w:val="24"/>
        </w:rPr>
        <w:t xml:space="preserve"> pupils and parents and carers with information on how to </w:t>
      </w:r>
      <w:r w:rsidRPr="00903A6A">
        <w:rPr>
          <w:rFonts w:ascii="Arial" w:hAnsi="Arial" w:cs="Arial"/>
          <w:sz w:val="24"/>
          <w:szCs w:val="24"/>
        </w:rPr>
        <w:t>practise online safety</w:t>
      </w:r>
      <w:r w:rsidR="009733D3">
        <w:rPr>
          <w:rFonts w:ascii="Arial" w:hAnsi="Arial" w:cs="Arial"/>
          <w:sz w:val="24"/>
          <w:szCs w:val="24"/>
        </w:rPr>
        <w:t xml:space="preserve">, </w:t>
      </w:r>
      <w:r w:rsidR="00B572BF">
        <w:rPr>
          <w:rFonts w:ascii="Arial" w:hAnsi="Arial" w:cs="Arial"/>
          <w:sz w:val="24"/>
          <w:szCs w:val="24"/>
        </w:rPr>
        <w:t xml:space="preserve">and through </w:t>
      </w:r>
      <w:r w:rsidR="000A3479">
        <w:rPr>
          <w:rFonts w:ascii="Arial" w:hAnsi="Arial" w:cs="Arial"/>
          <w:sz w:val="24"/>
          <w:szCs w:val="24"/>
        </w:rPr>
        <w:t xml:space="preserve">continuing to practise </w:t>
      </w:r>
      <w:r w:rsidR="00B572BF">
        <w:rPr>
          <w:rFonts w:ascii="Arial" w:hAnsi="Arial" w:cs="Arial"/>
          <w:sz w:val="24"/>
          <w:szCs w:val="24"/>
        </w:rPr>
        <w:t xml:space="preserve">online safety in </w:t>
      </w:r>
      <w:r w:rsidR="0018428F">
        <w:rPr>
          <w:rFonts w:ascii="Arial" w:hAnsi="Arial" w:cs="Arial"/>
          <w:sz w:val="24"/>
          <w:szCs w:val="24"/>
        </w:rPr>
        <w:t xml:space="preserve">their </w:t>
      </w:r>
      <w:r w:rsidR="00B572BF">
        <w:rPr>
          <w:rFonts w:ascii="Arial" w:hAnsi="Arial" w:cs="Arial"/>
          <w:sz w:val="24"/>
          <w:szCs w:val="24"/>
        </w:rPr>
        <w:t>communications</w:t>
      </w:r>
      <w:r w:rsidR="0018428F">
        <w:rPr>
          <w:rFonts w:ascii="Arial" w:hAnsi="Arial" w:cs="Arial"/>
          <w:sz w:val="24"/>
          <w:szCs w:val="24"/>
        </w:rPr>
        <w:t xml:space="preserve"> during the closure period</w:t>
      </w:r>
      <w:r w:rsidR="00B572BF">
        <w:rPr>
          <w:rFonts w:ascii="Arial" w:hAnsi="Arial" w:cs="Arial"/>
          <w:sz w:val="24"/>
          <w:szCs w:val="24"/>
        </w:rPr>
        <w:t xml:space="preserve">, </w:t>
      </w:r>
      <w:r w:rsidR="009733D3">
        <w:rPr>
          <w:rFonts w:ascii="Arial" w:hAnsi="Arial" w:cs="Arial"/>
          <w:sz w:val="24"/>
          <w:szCs w:val="24"/>
        </w:rPr>
        <w:t xml:space="preserve">schools can </w:t>
      </w:r>
      <w:r w:rsidR="00A13C8D">
        <w:rPr>
          <w:rFonts w:ascii="Arial" w:hAnsi="Arial" w:cs="Arial"/>
          <w:sz w:val="24"/>
          <w:szCs w:val="24"/>
        </w:rPr>
        <w:t>help to mitigate the risks</w:t>
      </w:r>
      <w:r w:rsidR="00B572BF">
        <w:rPr>
          <w:rFonts w:ascii="Arial" w:hAnsi="Arial" w:cs="Arial"/>
          <w:sz w:val="24"/>
          <w:szCs w:val="24"/>
        </w:rPr>
        <w:t xml:space="preserve"> </w:t>
      </w:r>
      <w:r w:rsidR="00151850">
        <w:rPr>
          <w:rFonts w:ascii="Arial" w:hAnsi="Arial" w:cs="Arial"/>
          <w:sz w:val="24"/>
          <w:szCs w:val="24"/>
        </w:rPr>
        <w:t xml:space="preserve">and </w:t>
      </w:r>
      <w:r w:rsidR="0018428F">
        <w:rPr>
          <w:rFonts w:ascii="Arial" w:hAnsi="Arial" w:cs="Arial"/>
          <w:sz w:val="24"/>
          <w:szCs w:val="24"/>
        </w:rPr>
        <w:t xml:space="preserve">help to </w:t>
      </w:r>
      <w:r w:rsidR="00151850">
        <w:rPr>
          <w:rFonts w:ascii="Arial" w:hAnsi="Arial" w:cs="Arial"/>
          <w:sz w:val="24"/>
          <w:szCs w:val="24"/>
        </w:rPr>
        <w:t xml:space="preserve">keep </w:t>
      </w:r>
      <w:r w:rsidR="001023B6">
        <w:rPr>
          <w:rFonts w:ascii="Arial" w:hAnsi="Arial" w:cs="Arial"/>
          <w:sz w:val="24"/>
          <w:szCs w:val="24"/>
        </w:rPr>
        <w:t>pupils</w:t>
      </w:r>
      <w:r w:rsidR="00151850">
        <w:rPr>
          <w:rFonts w:ascii="Arial" w:hAnsi="Arial" w:cs="Arial"/>
          <w:sz w:val="24"/>
          <w:szCs w:val="24"/>
        </w:rPr>
        <w:t xml:space="preserve"> safe from harm.</w:t>
      </w:r>
    </w:p>
    <w:p w14:paraId="0C54140C" w14:textId="77777777" w:rsidR="00BC7478" w:rsidRDefault="00BC7478" w:rsidP="00537330">
      <w:pPr>
        <w:jc w:val="both"/>
        <w:rPr>
          <w:rFonts w:ascii="Arial" w:hAnsi="Arial" w:cs="Arial"/>
          <w:sz w:val="24"/>
          <w:szCs w:val="24"/>
        </w:rPr>
      </w:pPr>
    </w:p>
    <w:p w14:paraId="22889C2F" w14:textId="74F594A2" w:rsidR="00537330" w:rsidRDefault="00151850" w:rsidP="00537330">
      <w:pPr>
        <w:jc w:val="both"/>
        <w:rPr>
          <w:rFonts w:ascii="Arial" w:hAnsi="Arial" w:cs="Arial"/>
          <w:sz w:val="24"/>
          <w:szCs w:val="24"/>
        </w:rPr>
      </w:pPr>
      <w:r>
        <w:rPr>
          <w:rFonts w:ascii="Arial" w:hAnsi="Arial" w:cs="Arial"/>
          <w:sz w:val="24"/>
          <w:szCs w:val="24"/>
        </w:rPr>
        <w:t xml:space="preserve"> </w:t>
      </w:r>
    </w:p>
    <w:p w14:paraId="30FEBFD1" w14:textId="38119163" w:rsidR="00D8781A" w:rsidRDefault="00D8781A" w:rsidP="00537330">
      <w:pPr>
        <w:jc w:val="both"/>
        <w:rPr>
          <w:rFonts w:ascii="Arial" w:hAnsi="Arial" w:cs="Arial"/>
          <w:sz w:val="24"/>
          <w:szCs w:val="24"/>
        </w:rPr>
      </w:pPr>
    </w:p>
    <w:p w14:paraId="2A8BFAD4" w14:textId="77777777" w:rsidR="00062597" w:rsidRDefault="00062597" w:rsidP="00745C28">
      <w:pPr>
        <w:jc w:val="both"/>
        <w:rPr>
          <w:rFonts w:ascii="Arial" w:hAnsi="Arial" w:cs="Arial"/>
          <w:b/>
          <w:bCs/>
          <w:sz w:val="24"/>
          <w:szCs w:val="24"/>
          <w:u w:val="single"/>
        </w:rPr>
      </w:pPr>
    </w:p>
    <w:p w14:paraId="5E0E61B7" w14:textId="77777777" w:rsidR="00062597" w:rsidRDefault="00062597" w:rsidP="00745C28">
      <w:pPr>
        <w:jc w:val="both"/>
        <w:rPr>
          <w:rFonts w:ascii="Arial" w:hAnsi="Arial" w:cs="Arial"/>
          <w:b/>
          <w:bCs/>
          <w:sz w:val="24"/>
          <w:szCs w:val="24"/>
          <w:u w:val="single"/>
        </w:rPr>
      </w:pPr>
    </w:p>
    <w:p w14:paraId="629A400B" w14:textId="77777777" w:rsidR="00062597" w:rsidRDefault="00062597" w:rsidP="00745C28">
      <w:pPr>
        <w:jc w:val="both"/>
        <w:rPr>
          <w:rFonts w:ascii="Arial" w:hAnsi="Arial" w:cs="Arial"/>
          <w:b/>
          <w:bCs/>
          <w:sz w:val="24"/>
          <w:szCs w:val="24"/>
          <w:u w:val="single"/>
        </w:rPr>
      </w:pPr>
    </w:p>
    <w:p w14:paraId="278C8E08" w14:textId="77777777" w:rsidR="00062597" w:rsidRDefault="00062597" w:rsidP="00745C28">
      <w:pPr>
        <w:jc w:val="both"/>
        <w:rPr>
          <w:rFonts w:ascii="Arial" w:hAnsi="Arial" w:cs="Arial"/>
          <w:b/>
          <w:bCs/>
          <w:sz w:val="24"/>
          <w:szCs w:val="24"/>
          <w:u w:val="single"/>
        </w:rPr>
      </w:pPr>
    </w:p>
    <w:p w14:paraId="445DC330" w14:textId="77777777" w:rsidR="00062597" w:rsidRDefault="00062597" w:rsidP="00745C28">
      <w:pPr>
        <w:jc w:val="both"/>
        <w:rPr>
          <w:rFonts w:ascii="Arial" w:hAnsi="Arial" w:cs="Arial"/>
          <w:b/>
          <w:bCs/>
          <w:sz w:val="24"/>
          <w:szCs w:val="24"/>
          <w:u w:val="single"/>
        </w:rPr>
      </w:pPr>
    </w:p>
    <w:p w14:paraId="4C57A954" w14:textId="77777777" w:rsidR="00062597" w:rsidRDefault="00062597" w:rsidP="00745C28">
      <w:pPr>
        <w:jc w:val="both"/>
        <w:rPr>
          <w:rFonts w:ascii="Arial" w:hAnsi="Arial" w:cs="Arial"/>
          <w:b/>
          <w:bCs/>
          <w:sz w:val="24"/>
          <w:szCs w:val="24"/>
          <w:u w:val="single"/>
        </w:rPr>
      </w:pPr>
    </w:p>
    <w:p w14:paraId="18B80308" w14:textId="77777777" w:rsidR="001223B8" w:rsidRDefault="001223B8" w:rsidP="00745C28">
      <w:pPr>
        <w:jc w:val="both"/>
        <w:rPr>
          <w:rFonts w:ascii="Arial" w:hAnsi="Arial" w:cs="Arial"/>
          <w:b/>
          <w:bCs/>
          <w:sz w:val="24"/>
          <w:szCs w:val="24"/>
          <w:u w:val="single"/>
        </w:rPr>
      </w:pPr>
    </w:p>
    <w:p w14:paraId="6EC1A0D8" w14:textId="77777777" w:rsidR="00A75A44" w:rsidRDefault="00A75A44" w:rsidP="00745C28">
      <w:pPr>
        <w:jc w:val="both"/>
        <w:rPr>
          <w:rFonts w:ascii="Arial" w:hAnsi="Arial" w:cs="Arial"/>
          <w:b/>
          <w:bCs/>
          <w:sz w:val="24"/>
          <w:szCs w:val="24"/>
          <w:u w:val="single"/>
        </w:rPr>
      </w:pPr>
    </w:p>
    <w:p w14:paraId="2C3C3146" w14:textId="02401065" w:rsidR="00745C28" w:rsidRDefault="00062597" w:rsidP="00745C28">
      <w:pPr>
        <w:jc w:val="both"/>
        <w:rPr>
          <w:rFonts w:ascii="Arial" w:hAnsi="Arial" w:cs="Arial"/>
          <w:b/>
          <w:bCs/>
          <w:sz w:val="24"/>
          <w:szCs w:val="24"/>
          <w:u w:val="single"/>
        </w:rPr>
      </w:pPr>
      <w:r>
        <w:rPr>
          <w:rFonts w:ascii="Arial" w:hAnsi="Arial" w:cs="Arial"/>
          <w:b/>
          <w:bCs/>
          <w:sz w:val="24"/>
          <w:szCs w:val="24"/>
          <w:u w:val="single"/>
        </w:rPr>
        <w:t>Appendix A - useful</w:t>
      </w:r>
      <w:r w:rsidR="00CD5DD9">
        <w:rPr>
          <w:rFonts w:ascii="Arial" w:hAnsi="Arial" w:cs="Arial"/>
          <w:b/>
          <w:bCs/>
          <w:sz w:val="24"/>
          <w:szCs w:val="24"/>
          <w:u w:val="single"/>
        </w:rPr>
        <w:t xml:space="preserve"> websites</w:t>
      </w:r>
      <w:r>
        <w:rPr>
          <w:rFonts w:ascii="Arial" w:hAnsi="Arial" w:cs="Arial"/>
          <w:b/>
          <w:bCs/>
          <w:sz w:val="24"/>
          <w:szCs w:val="24"/>
          <w:u w:val="single"/>
        </w:rPr>
        <w:t xml:space="preserve"> for schools</w:t>
      </w:r>
    </w:p>
    <w:p w14:paraId="4C50713C" w14:textId="4514F63E" w:rsidR="00CD5DD9" w:rsidRDefault="00CD5DD9" w:rsidP="00745C28">
      <w:pPr>
        <w:jc w:val="both"/>
        <w:rPr>
          <w:rFonts w:ascii="Arial" w:hAnsi="Arial" w:cs="Arial"/>
          <w:b/>
          <w:bCs/>
          <w:sz w:val="24"/>
          <w:szCs w:val="24"/>
          <w:u w:val="single"/>
        </w:rPr>
      </w:pPr>
    </w:p>
    <w:p w14:paraId="3236AAF9" w14:textId="7CE17726" w:rsidR="004E3FD3" w:rsidRDefault="004E3FD3" w:rsidP="004E3FD3">
      <w:pPr>
        <w:jc w:val="both"/>
        <w:rPr>
          <w:rFonts w:ascii="Arial" w:hAnsi="Arial" w:cs="Arial"/>
          <w:sz w:val="24"/>
          <w:szCs w:val="24"/>
        </w:rPr>
      </w:pPr>
      <w:r>
        <w:rPr>
          <w:rFonts w:ascii="Arial" w:hAnsi="Arial" w:cs="Arial"/>
          <w:sz w:val="24"/>
          <w:szCs w:val="24"/>
        </w:rPr>
        <w:t xml:space="preserve">The government has published </w:t>
      </w:r>
      <w:r w:rsidRPr="001D50A9">
        <w:rPr>
          <w:rFonts w:ascii="Arial" w:hAnsi="Arial" w:cs="Arial"/>
          <w:sz w:val="24"/>
          <w:szCs w:val="24"/>
        </w:rPr>
        <w:t>guidance to help education settings follow safeguarding procedures when teaching remotely</w:t>
      </w:r>
      <w:r w:rsidR="006E7013">
        <w:rPr>
          <w:rFonts w:ascii="Arial" w:hAnsi="Arial" w:cs="Arial"/>
          <w:sz w:val="24"/>
          <w:szCs w:val="24"/>
        </w:rPr>
        <w:t>:</w:t>
      </w:r>
    </w:p>
    <w:p w14:paraId="220D3B8A" w14:textId="77777777" w:rsidR="006E7013" w:rsidRDefault="006E7013" w:rsidP="004E3FD3">
      <w:pPr>
        <w:jc w:val="both"/>
        <w:rPr>
          <w:rFonts w:ascii="Arial" w:hAnsi="Arial" w:cs="Arial"/>
          <w:sz w:val="24"/>
          <w:szCs w:val="24"/>
        </w:rPr>
      </w:pPr>
    </w:p>
    <w:tbl>
      <w:tblPr>
        <w:tblW w:w="0" w:type="auto"/>
        <w:tblCellSpacing w:w="22" w:type="dxa"/>
        <w:tblCellMar>
          <w:left w:w="0" w:type="dxa"/>
          <w:right w:w="0" w:type="dxa"/>
        </w:tblCellMar>
        <w:tblLook w:val="04A0" w:firstRow="1" w:lastRow="0" w:firstColumn="1" w:lastColumn="0" w:noHBand="0" w:noVBand="1"/>
      </w:tblPr>
      <w:tblGrid>
        <w:gridCol w:w="9306"/>
      </w:tblGrid>
      <w:tr w:rsidR="004E3FD3" w:rsidRPr="001D50A9" w14:paraId="128AE678" w14:textId="77777777" w:rsidTr="00D534EF">
        <w:trPr>
          <w:tblCellSpacing w:w="22" w:type="dxa"/>
        </w:trPr>
        <w:tc>
          <w:tcPr>
            <w:tcW w:w="0" w:type="auto"/>
            <w:tcMar>
              <w:top w:w="0" w:type="dxa"/>
              <w:left w:w="0" w:type="dxa"/>
              <w:bottom w:w="300" w:type="dxa"/>
              <w:right w:w="0" w:type="dxa"/>
            </w:tcMar>
            <w:vAlign w:val="center"/>
            <w:hideMark/>
          </w:tcPr>
          <w:p w14:paraId="5C16D509" w14:textId="77777777" w:rsidR="00445F05" w:rsidRDefault="00E25830" w:rsidP="00D534EF">
            <w:pPr>
              <w:numPr>
                <w:ilvl w:val="0"/>
                <w:numId w:val="21"/>
              </w:numPr>
              <w:jc w:val="both"/>
              <w:rPr>
                <w:rFonts w:ascii="Arial" w:hAnsi="Arial" w:cs="Arial"/>
                <w:sz w:val="24"/>
                <w:szCs w:val="24"/>
              </w:rPr>
            </w:pPr>
            <w:hyperlink r:id="rId14" w:history="1">
              <w:r w:rsidR="00445F05">
                <w:rPr>
                  <w:rStyle w:val="Hyperlink"/>
                  <w:rFonts w:ascii="Arial" w:hAnsi="Arial" w:cs="Arial"/>
                  <w:sz w:val="24"/>
                  <w:szCs w:val="24"/>
                </w:rPr>
                <w:t>Safeguarding and remote education during coronavirus (COVID-19)</w:t>
              </w:r>
            </w:hyperlink>
          </w:p>
          <w:p w14:paraId="0DB8A8C0" w14:textId="72F7B1C7" w:rsidR="004E3FD3" w:rsidRPr="001D50A9" w:rsidRDefault="004E3FD3" w:rsidP="00445F05">
            <w:pPr>
              <w:ind w:left="720"/>
              <w:jc w:val="both"/>
              <w:rPr>
                <w:rFonts w:ascii="Arial" w:hAnsi="Arial" w:cs="Arial"/>
                <w:sz w:val="24"/>
                <w:szCs w:val="24"/>
              </w:rPr>
            </w:pPr>
          </w:p>
          <w:p w14:paraId="495B1770" w14:textId="4EC3FC52" w:rsidR="00DD120E" w:rsidRPr="0093679B" w:rsidRDefault="00E25830" w:rsidP="0093679B">
            <w:pPr>
              <w:numPr>
                <w:ilvl w:val="0"/>
                <w:numId w:val="21"/>
              </w:numPr>
              <w:jc w:val="both"/>
              <w:rPr>
                <w:rFonts w:ascii="Arial" w:hAnsi="Arial" w:cs="Arial"/>
                <w:sz w:val="24"/>
                <w:szCs w:val="24"/>
              </w:rPr>
            </w:pPr>
            <w:hyperlink r:id="rId15" w:history="1">
              <w:r w:rsidR="00573757">
                <w:rPr>
                  <w:rStyle w:val="Hyperlink"/>
                  <w:rFonts w:ascii="Arial" w:hAnsi="Arial" w:cs="Arial"/>
                  <w:sz w:val="24"/>
                  <w:szCs w:val="24"/>
                </w:rPr>
                <w:t>Coronavirus (COVID-19): safeguarding in schools, colleges, and other providers</w:t>
              </w:r>
            </w:hyperlink>
          </w:p>
          <w:p w14:paraId="002E7D55" w14:textId="12612A9F" w:rsidR="004E3FD3" w:rsidRPr="001D50A9" w:rsidRDefault="004E3FD3" w:rsidP="001443C1">
            <w:pPr>
              <w:ind w:left="720"/>
              <w:jc w:val="both"/>
              <w:rPr>
                <w:rFonts w:ascii="Arial" w:hAnsi="Arial" w:cs="Arial"/>
                <w:sz w:val="24"/>
                <w:szCs w:val="24"/>
              </w:rPr>
            </w:pPr>
          </w:p>
        </w:tc>
      </w:tr>
    </w:tbl>
    <w:p w14:paraId="744F5E05" w14:textId="3D282435" w:rsidR="009C3587" w:rsidRDefault="009C3587" w:rsidP="009C3587">
      <w:pPr>
        <w:jc w:val="both"/>
        <w:rPr>
          <w:rFonts w:ascii="Arial" w:hAnsi="Arial" w:cs="Arial"/>
          <w:sz w:val="24"/>
          <w:szCs w:val="24"/>
        </w:rPr>
      </w:pPr>
      <w:r>
        <w:rPr>
          <w:rFonts w:ascii="Arial" w:hAnsi="Arial" w:cs="Arial"/>
          <w:sz w:val="24"/>
          <w:szCs w:val="24"/>
        </w:rPr>
        <w:t>In 2019 t</w:t>
      </w:r>
      <w:r w:rsidRPr="0093679B">
        <w:rPr>
          <w:rFonts w:ascii="Arial" w:hAnsi="Arial" w:cs="Arial"/>
          <w:sz w:val="24"/>
          <w:szCs w:val="24"/>
        </w:rPr>
        <w:t xml:space="preserve">he </w:t>
      </w:r>
      <w:r>
        <w:rPr>
          <w:rFonts w:ascii="Arial" w:hAnsi="Arial" w:cs="Arial"/>
          <w:sz w:val="24"/>
          <w:szCs w:val="24"/>
        </w:rPr>
        <w:t>government</w:t>
      </w:r>
      <w:r w:rsidRPr="0093679B">
        <w:rPr>
          <w:rFonts w:ascii="Arial" w:hAnsi="Arial" w:cs="Arial"/>
          <w:sz w:val="24"/>
          <w:szCs w:val="24"/>
        </w:rPr>
        <w:t xml:space="preserve"> published </w:t>
      </w:r>
      <w:r w:rsidR="00DD120E" w:rsidRPr="00DD120E">
        <w:rPr>
          <w:rFonts w:ascii="Arial" w:hAnsi="Arial" w:cs="Arial"/>
          <w:sz w:val="24"/>
          <w:szCs w:val="24"/>
          <w:lang w:val="en"/>
        </w:rPr>
        <w:t xml:space="preserve">guidance </w:t>
      </w:r>
      <w:r>
        <w:rPr>
          <w:rFonts w:ascii="Arial" w:hAnsi="Arial" w:cs="Arial"/>
          <w:sz w:val="24"/>
          <w:szCs w:val="24"/>
          <w:lang w:val="en"/>
        </w:rPr>
        <w:t>to</w:t>
      </w:r>
      <w:r w:rsidR="00DD120E" w:rsidRPr="00DD120E">
        <w:rPr>
          <w:rFonts w:ascii="Arial" w:hAnsi="Arial" w:cs="Arial"/>
          <w:sz w:val="24"/>
          <w:szCs w:val="24"/>
          <w:lang w:val="en"/>
        </w:rPr>
        <w:t xml:space="preserve"> support schools to teach their pupils how to stay safe online</w:t>
      </w:r>
      <w:r>
        <w:rPr>
          <w:rFonts w:ascii="Arial" w:hAnsi="Arial" w:cs="Arial"/>
          <w:sz w:val="24"/>
          <w:szCs w:val="24"/>
          <w:lang w:val="en"/>
        </w:rPr>
        <w:t xml:space="preserve">: </w:t>
      </w:r>
      <w:hyperlink r:id="rId16" w:history="1">
        <w:r w:rsidR="00DD120E" w:rsidRPr="00DD120E">
          <w:rPr>
            <w:rStyle w:val="Hyperlink"/>
            <w:rFonts w:ascii="Arial" w:hAnsi="Arial" w:cs="Arial"/>
            <w:sz w:val="24"/>
            <w:szCs w:val="24"/>
            <w:lang w:val="en"/>
          </w:rPr>
          <w:t>Teaching Online Safety in Schools</w:t>
        </w:r>
      </w:hyperlink>
      <w:r>
        <w:rPr>
          <w:rFonts w:ascii="Arial" w:hAnsi="Arial" w:cs="Arial"/>
          <w:sz w:val="24"/>
          <w:szCs w:val="24"/>
        </w:rPr>
        <w:t>.</w:t>
      </w:r>
    </w:p>
    <w:p w14:paraId="4801D2F4" w14:textId="1EFE9639" w:rsidR="00787A28" w:rsidRDefault="00787A28" w:rsidP="009C3587">
      <w:pPr>
        <w:jc w:val="both"/>
        <w:rPr>
          <w:rFonts w:ascii="Arial" w:hAnsi="Arial" w:cs="Arial"/>
          <w:sz w:val="24"/>
          <w:szCs w:val="24"/>
        </w:rPr>
      </w:pPr>
    </w:p>
    <w:tbl>
      <w:tblPr>
        <w:tblW w:w="0" w:type="auto"/>
        <w:tblCellSpacing w:w="22" w:type="dxa"/>
        <w:tblCellMar>
          <w:left w:w="0" w:type="dxa"/>
          <w:right w:w="0" w:type="dxa"/>
        </w:tblCellMar>
        <w:tblLook w:val="04A0" w:firstRow="1" w:lastRow="0" w:firstColumn="1" w:lastColumn="0" w:noHBand="0" w:noVBand="1"/>
      </w:tblPr>
      <w:tblGrid>
        <w:gridCol w:w="9680"/>
        <w:gridCol w:w="66"/>
      </w:tblGrid>
      <w:tr w:rsidR="00787A28" w:rsidRPr="001D50A9" w14:paraId="3A0474D5" w14:textId="77777777" w:rsidTr="00D534EF">
        <w:trPr>
          <w:tblCellSpacing w:w="22" w:type="dxa"/>
        </w:trPr>
        <w:tc>
          <w:tcPr>
            <w:tcW w:w="0" w:type="auto"/>
            <w:gridSpan w:val="2"/>
            <w:tcMar>
              <w:top w:w="0" w:type="dxa"/>
              <w:left w:w="0" w:type="dxa"/>
              <w:bottom w:w="300" w:type="dxa"/>
              <w:right w:w="0" w:type="dxa"/>
            </w:tcMar>
            <w:vAlign w:val="center"/>
            <w:hideMark/>
          </w:tcPr>
          <w:p w14:paraId="5D9BB891" w14:textId="66A96404" w:rsidR="00787A28" w:rsidRPr="001D50A9" w:rsidRDefault="00787A28" w:rsidP="00062597">
            <w:pPr>
              <w:jc w:val="both"/>
              <w:rPr>
                <w:rFonts w:ascii="Arial" w:hAnsi="Arial" w:cs="Arial"/>
                <w:sz w:val="24"/>
                <w:szCs w:val="24"/>
              </w:rPr>
            </w:pPr>
            <w:r>
              <w:rPr>
                <w:rFonts w:ascii="Arial" w:hAnsi="Arial" w:cs="Arial"/>
                <w:sz w:val="24"/>
                <w:szCs w:val="24"/>
              </w:rPr>
              <w:t>The government</w:t>
            </w:r>
            <w:r w:rsidRPr="001D50A9">
              <w:rPr>
                <w:rFonts w:ascii="Arial" w:hAnsi="Arial" w:cs="Arial"/>
                <w:sz w:val="24"/>
                <w:szCs w:val="24"/>
              </w:rPr>
              <w:t xml:space="preserve"> recommend</w:t>
            </w:r>
            <w:r>
              <w:rPr>
                <w:rFonts w:ascii="Arial" w:hAnsi="Arial" w:cs="Arial"/>
                <w:sz w:val="24"/>
                <w:szCs w:val="24"/>
              </w:rPr>
              <w:t>s that schools</w:t>
            </w:r>
            <w:r w:rsidRPr="001D50A9">
              <w:rPr>
                <w:rFonts w:ascii="Arial" w:hAnsi="Arial" w:cs="Arial"/>
                <w:sz w:val="24"/>
                <w:szCs w:val="24"/>
              </w:rPr>
              <w:t xml:space="preserve"> review the guidance from the National Cyber Security Centre (NCSC) for organisations and individuals using video conferencing services securely:</w:t>
            </w:r>
            <w:r w:rsidR="00062597">
              <w:rPr>
                <w:rFonts w:ascii="Arial" w:hAnsi="Arial" w:cs="Arial"/>
                <w:sz w:val="24"/>
                <w:szCs w:val="24"/>
              </w:rPr>
              <w:t xml:space="preserve">  </w:t>
            </w:r>
            <w:hyperlink r:id="rId17" w:history="1">
              <w:r w:rsidR="004106F7">
                <w:rPr>
                  <w:rStyle w:val="Hyperlink"/>
                  <w:rFonts w:ascii="Arial" w:hAnsi="Arial" w:cs="Arial"/>
                  <w:sz w:val="24"/>
                  <w:szCs w:val="24"/>
                </w:rPr>
                <w:t>Video conferencing services: using them securely</w:t>
              </w:r>
            </w:hyperlink>
          </w:p>
        </w:tc>
      </w:tr>
      <w:tr w:rsidR="00787A28" w:rsidRPr="001D50A9" w14:paraId="7BED40AF" w14:textId="77777777" w:rsidTr="00D534EF">
        <w:trPr>
          <w:gridAfter w:val="1"/>
          <w:tblCellSpacing w:w="22" w:type="dxa"/>
        </w:trPr>
        <w:tc>
          <w:tcPr>
            <w:tcW w:w="0" w:type="auto"/>
            <w:tcMar>
              <w:top w:w="0" w:type="dxa"/>
              <w:left w:w="0" w:type="dxa"/>
              <w:bottom w:w="300" w:type="dxa"/>
              <w:right w:w="0" w:type="dxa"/>
            </w:tcMar>
            <w:vAlign w:val="center"/>
            <w:hideMark/>
          </w:tcPr>
          <w:p w14:paraId="026F1E62" w14:textId="346F6B14" w:rsidR="00062597" w:rsidRPr="001D50A9" w:rsidRDefault="000423DA" w:rsidP="004B27B2">
            <w:pPr>
              <w:jc w:val="both"/>
              <w:rPr>
                <w:rFonts w:ascii="Arial" w:hAnsi="Arial" w:cs="Arial"/>
                <w:sz w:val="24"/>
                <w:szCs w:val="24"/>
              </w:rPr>
            </w:pPr>
            <w:r>
              <w:rPr>
                <w:rFonts w:ascii="Arial" w:hAnsi="Arial" w:cs="Arial"/>
                <w:sz w:val="24"/>
                <w:szCs w:val="24"/>
              </w:rPr>
              <w:t>For</w:t>
            </w:r>
            <w:r w:rsidR="00D3743C">
              <w:rPr>
                <w:rFonts w:ascii="Arial" w:hAnsi="Arial" w:cs="Arial"/>
                <w:sz w:val="24"/>
                <w:szCs w:val="24"/>
              </w:rPr>
              <w:t xml:space="preserve"> school </w:t>
            </w:r>
            <w:r w:rsidR="00787A28" w:rsidRPr="001D50A9">
              <w:rPr>
                <w:rFonts w:ascii="Arial" w:hAnsi="Arial" w:cs="Arial"/>
                <w:sz w:val="24"/>
                <w:szCs w:val="24"/>
              </w:rPr>
              <w:t>business managers and IT staff considering which service to choose</w:t>
            </w:r>
            <w:r>
              <w:rPr>
                <w:rFonts w:ascii="Arial" w:hAnsi="Arial" w:cs="Arial"/>
                <w:sz w:val="24"/>
                <w:szCs w:val="24"/>
              </w:rPr>
              <w:t xml:space="preserve">, the government recommends that </w:t>
            </w:r>
            <w:r w:rsidR="00EA4619">
              <w:rPr>
                <w:rFonts w:ascii="Arial" w:hAnsi="Arial" w:cs="Arial"/>
                <w:sz w:val="24"/>
                <w:szCs w:val="24"/>
              </w:rPr>
              <w:t xml:space="preserve">they </w:t>
            </w:r>
            <w:r w:rsidR="00D3743C">
              <w:rPr>
                <w:rFonts w:ascii="Arial" w:hAnsi="Arial" w:cs="Arial"/>
                <w:sz w:val="24"/>
                <w:szCs w:val="24"/>
              </w:rPr>
              <w:t xml:space="preserve">review the </w:t>
            </w:r>
            <w:r w:rsidR="00787A28" w:rsidRPr="001D50A9">
              <w:rPr>
                <w:rFonts w:ascii="Arial" w:hAnsi="Arial" w:cs="Arial"/>
                <w:sz w:val="24"/>
                <w:szCs w:val="24"/>
              </w:rPr>
              <w:t>guidance from NCSC on considerations around video conferencing:</w:t>
            </w:r>
            <w:r w:rsidR="00062597">
              <w:rPr>
                <w:rFonts w:ascii="Arial" w:hAnsi="Arial" w:cs="Arial"/>
                <w:sz w:val="24"/>
                <w:szCs w:val="24"/>
              </w:rPr>
              <w:t xml:space="preserve">  </w:t>
            </w:r>
            <w:hyperlink r:id="rId18" w:history="1">
              <w:r w:rsidR="00C31B71">
                <w:rPr>
                  <w:rStyle w:val="Hyperlink"/>
                  <w:rFonts w:ascii="Arial" w:hAnsi="Arial" w:cs="Arial"/>
                  <w:sz w:val="24"/>
                  <w:szCs w:val="24"/>
                </w:rPr>
                <w:t>Video conferencing services: security guidance for organisations</w:t>
              </w:r>
            </w:hyperlink>
          </w:p>
        </w:tc>
      </w:tr>
    </w:tbl>
    <w:p w14:paraId="1F40FC29" w14:textId="37986198" w:rsidR="00E56946" w:rsidRPr="00E56946" w:rsidRDefault="00E25830" w:rsidP="00E56946">
      <w:pPr>
        <w:jc w:val="both"/>
        <w:rPr>
          <w:rFonts w:ascii="Arial" w:hAnsi="Arial" w:cs="Arial"/>
          <w:b/>
          <w:bCs/>
          <w:sz w:val="24"/>
          <w:szCs w:val="24"/>
        </w:rPr>
      </w:pPr>
      <w:hyperlink r:id="rId19" w:history="1">
        <w:r w:rsidR="00E56946" w:rsidRPr="00E56946">
          <w:rPr>
            <w:rStyle w:val="Hyperlink"/>
            <w:rFonts w:ascii="Arial" w:hAnsi="Arial" w:cs="Arial"/>
            <w:b/>
            <w:bCs/>
            <w:sz w:val="24"/>
            <w:szCs w:val="24"/>
          </w:rPr>
          <w:t>The NSPCC – National Society for the Prevention of Cruelty to Children</w:t>
        </w:r>
      </w:hyperlink>
    </w:p>
    <w:p w14:paraId="1B166DBD" w14:textId="77777777" w:rsidR="00E56946" w:rsidRPr="00E56946" w:rsidRDefault="00E56946" w:rsidP="00E56946">
      <w:pPr>
        <w:jc w:val="both"/>
        <w:rPr>
          <w:rFonts w:ascii="Arial" w:hAnsi="Arial" w:cs="Arial"/>
          <w:sz w:val="24"/>
          <w:szCs w:val="24"/>
        </w:rPr>
      </w:pPr>
    </w:p>
    <w:p w14:paraId="467CB205" w14:textId="23CDBD0C" w:rsidR="00E56946" w:rsidRDefault="00E56946" w:rsidP="00E56946">
      <w:pPr>
        <w:jc w:val="both"/>
        <w:rPr>
          <w:rFonts w:ascii="Arial" w:hAnsi="Arial" w:cs="Arial"/>
          <w:sz w:val="24"/>
          <w:szCs w:val="24"/>
        </w:rPr>
      </w:pPr>
      <w:r w:rsidRPr="00E56946">
        <w:rPr>
          <w:rFonts w:ascii="Arial" w:hAnsi="Arial" w:cs="Arial"/>
          <w:sz w:val="24"/>
          <w:szCs w:val="24"/>
        </w:rPr>
        <w:t xml:space="preserve">The NSPCC works to protect children and prevent abuse to make child abuse a thing of the past. The charity has produced </w:t>
      </w:r>
      <w:hyperlink r:id="rId20" w:history="1">
        <w:r w:rsidRPr="00E56946">
          <w:rPr>
            <w:rStyle w:val="Hyperlink"/>
            <w:rFonts w:ascii="Arial" w:hAnsi="Arial" w:cs="Arial"/>
            <w:sz w:val="24"/>
            <w:szCs w:val="24"/>
          </w:rPr>
          <w:t>guidance</w:t>
        </w:r>
      </w:hyperlink>
      <w:r w:rsidRPr="00E56946">
        <w:rPr>
          <w:rFonts w:ascii="Arial" w:hAnsi="Arial" w:cs="Arial"/>
          <w:sz w:val="24"/>
          <w:szCs w:val="24"/>
        </w:rPr>
        <w:t xml:space="preserve"> about undertaking remote teaching safely, which is intended to guide schools in applying best-practice principles during these challenging and evolving times. </w:t>
      </w:r>
    </w:p>
    <w:p w14:paraId="26DA3E44" w14:textId="1D93866E" w:rsidR="00EE4FB9" w:rsidRDefault="00EE4FB9" w:rsidP="00E56946">
      <w:pPr>
        <w:jc w:val="both"/>
        <w:rPr>
          <w:rFonts w:ascii="Arial" w:hAnsi="Arial" w:cs="Arial"/>
          <w:sz w:val="24"/>
          <w:szCs w:val="24"/>
        </w:rPr>
      </w:pPr>
    </w:p>
    <w:p w14:paraId="2635BC63" w14:textId="77777777" w:rsidR="00EE4FB9" w:rsidRPr="006F7BFE" w:rsidRDefault="00E25830" w:rsidP="00EE4FB9">
      <w:pPr>
        <w:jc w:val="both"/>
        <w:rPr>
          <w:rFonts w:ascii="Arial" w:hAnsi="Arial" w:cs="Arial"/>
          <w:sz w:val="24"/>
          <w:szCs w:val="24"/>
          <w:u w:val="single"/>
        </w:rPr>
      </w:pPr>
      <w:hyperlink r:id="rId21" w:history="1">
        <w:r w:rsidR="00EE4FB9" w:rsidRPr="006F7BFE">
          <w:rPr>
            <w:rStyle w:val="Hyperlink"/>
            <w:rFonts w:ascii="Arial" w:hAnsi="Arial" w:cs="Arial"/>
            <w:sz w:val="24"/>
            <w:szCs w:val="24"/>
          </w:rPr>
          <w:t>NSPCC Learning</w:t>
        </w:r>
      </w:hyperlink>
    </w:p>
    <w:p w14:paraId="7688DF54" w14:textId="77777777" w:rsidR="00EE4FB9" w:rsidRPr="00A746A3" w:rsidRDefault="00EE4FB9" w:rsidP="00EE4FB9">
      <w:pPr>
        <w:jc w:val="both"/>
        <w:rPr>
          <w:rFonts w:ascii="Arial" w:hAnsi="Arial" w:cs="Arial"/>
          <w:b/>
          <w:bCs/>
          <w:sz w:val="24"/>
          <w:szCs w:val="24"/>
          <w:u w:val="single"/>
        </w:rPr>
      </w:pPr>
    </w:p>
    <w:p w14:paraId="7BEC90A6" w14:textId="77777777" w:rsidR="00EE4FB9" w:rsidRDefault="00EE4FB9" w:rsidP="00EE4FB9">
      <w:pPr>
        <w:jc w:val="both"/>
        <w:rPr>
          <w:rFonts w:ascii="Arial" w:hAnsi="Arial" w:cs="Arial"/>
          <w:sz w:val="24"/>
          <w:szCs w:val="24"/>
        </w:rPr>
      </w:pPr>
      <w:r w:rsidRPr="00A746A3">
        <w:rPr>
          <w:rFonts w:ascii="Arial" w:hAnsi="Arial" w:cs="Arial"/>
          <w:sz w:val="24"/>
          <w:szCs w:val="24"/>
        </w:rPr>
        <w:t>A range of child protection and safeguarding teaching resources, advice and training for schools and colleges.</w:t>
      </w:r>
      <w:r>
        <w:rPr>
          <w:rFonts w:ascii="Arial" w:hAnsi="Arial" w:cs="Arial"/>
          <w:sz w:val="24"/>
          <w:szCs w:val="24"/>
        </w:rPr>
        <w:t xml:space="preserve"> </w:t>
      </w:r>
      <w:r w:rsidRPr="00A746A3">
        <w:rPr>
          <w:rFonts w:ascii="Arial" w:hAnsi="Arial" w:cs="Arial"/>
          <w:sz w:val="24"/>
          <w:szCs w:val="24"/>
        </w:rPr>
        <w:t>Covers best practice principles and consideration, such as platforms, live streaming, consent, contacting children at home, child protection concerns, online safety and mental health and wellbeing. Also has links to other guidance that may be particularly useful currently.</w:t>
      </w:r>
    </w:p>
    <w:p w14:paraId="3D762950" w14:textId="77777777" w:rsidR="00EE4FB9" w:rsidRDefault="00EE4FB9" w:rsidP="00EE4FB9">
      <w:pPr>
        <w:jc w:val="both"/>
        <w:rPr>
          <w:rFonts w:ascii="Arial" w:hAnsi="Arial" w:cs="Arial"/>
          <w:sz w:val="24"/>
          <w:szCs w:val="24"/>
        </w:rPr>
      </w:pPr>
    </w:p>
    <w:p w14:paraId="41599F01" w14:textId="57020B00" w:rsidR="00EE4FB9" w:rsidRPr="00E56946" w:rsidRDefault="00E25830" w:rsidP="00E56946">
      <w:pPr>
        <w:jc w:val="both"/>
        <w:rPr>
          <w:rFonts w:ascii="Arial" w:hAnsi="Arial" w:cs="Arial"/>
          <w:sz w:val="24"/>
          <w:szCs w:val="24"/>
        </w:rPr>
      </w:pPr>
      <w:hyperlink r:id="rId22" w:history="1">
        <w:r w:rsidR="00EE4FB9" w:rsidRPr="006F7BFE">
          <w:rPr>
            <w:rStyle w:val="Hyperlink"/>
            <w:rFonts w:ascii="Arial" w:hAnsi="Arial" w:cs="Arial"/>
            <w:sz w:val="24"/>
            <w:szCs w:val="24"/>
          </w:rPr>
          <w:t>NSPCC Net Aware</w:t>
        </w:r>
      </w:hyperlink>
      <w:r w:rsidR="00EE4FB9">
        <w:rPr>
          <w:rFonts w:ascii="Arial" w:hAnsi="Arial" w:cs="Arial"/>
          <w:sz w:val="24"/>
          <w:szCs w:val="24"/>
        </w:rPr>
        <w:t xml:space="preserve"> provides news, information and updates</w:t>
      </w:r>
      <w:r w:rsidR="00EE4FB9" w:rsidRPr="00330442">
        <w:rPr>
          <w:rFonts w:ascii="Arial" w:hAnsi="Arial" w:cs="Arial"/>
          <w:sz w:val="24"/>
          <w:szCs w:val="24"/>
        </w:rPr>
        <w:t xml:space="preserve"> around the social networks, </w:t>
      </w:r>
      <w:r w:rsidR="00EE4FB9">
        <w:rPr>
          <w:rFonts w:ascii="Arial" w:hAnsi="Arial" w:cs="Arial"/>
          <w:sz w:val="24"/>
          <w:szCs w:val="24"/>
        </w:rPr>
        <w:t>A</w:t>
      </w:r>
      <w:r w:rsidR="00EE4FB9" w:rsidRPr="00330442">
        <w:rPr>
          <w:rFonts w:ascii="Arial" w:hAnsi="Arial" w:cs="Arial"/>
          <w:sz w:val="24"/>
          <w:szCs w:val="24"/>
        </w:rPr>
        <w:t xml:space="preserve">pps and games </w:t>
      </w:r>
      <w:r w:rsidR="00EE4FB9">
        <w:rPr>
          <w:rFonts w:ascii="Arial" w:hAnsi="Arial" w:cs="Arial"/>
          <w:sz w:val="24"/>
          <w:szCs w:val="24"/>
        </w:rPr>
        <w:t>that children</w:t>
      </w:r>
      <w:r w:rsidR="00EE4FB9" w:rsidRPr="00330442">
        <w:rPr>
          <w:rFonts w:ascii="Arial" w:hAnsi="Arial" w:cs="Arial"/>
          <w:sz w:val="24"/>
          <w:szCs w:val="24"/>
        </w:rPr>
        <w:t xml:space="preserve"> are using.</w:t>
      </w:r>
      <w:r w:rsidR="00EE4FB9">
        <w:rPr>
          <w:rFonts w:ascii="Arial" w:hAnsi="Arial" w:cs="Arial"/>
          <w:sz w:val="24"/>
          <w:szCs w:val="24"/>
        </w:rPr>
        <w:t xml:space="preserve"> </w:t>
      </w:r>
    </w:p>
    <w:p w14:paraId="33431B6D" w14:textId="77777777" w:rsidR="009922EF" w:rsidRPr="00E56946" w:rsidRDefault="009922EF" w:rsidP="00E56946">
      <w:pPr>
        <w:jc w:val="both"/>
        <w:rPr>
          <w:rFonts w:ascii="Arial" w:hAnsi="Arial" w:cs="Arial"/>
          <w:sz w:val="24"/>
          <w:szCs w:val="24"/>
        </w:rPr>
      </w:pPr>
    </w:p>
    <w:p w14:paraId="269792CE" w14:textId="77777777" w:rsidR="00E56946" w:rsidRPr="00E56946" w:rsidRDefault="00E25830" w:rsidP="00E56946">
      <w:pPr>
        <w:jc w:val="both"/>
        <w:rPr>
          <w:rFonts w:ascii="Arial" w:hAnsi="Arial" w:cs="Arial"/>
          <w:sz w:val="24"/>
          <w:szCs w:val="24"/>
        </w:rPr>
      </w:pPr>
      <w:hyperlink r:id="rId23" w:history="1">
        <w:r w:rsidR="00E56946" w:rsidRPr="00E56946">
          <w:rPr>
            <w:rStyle w:val="Hyperlink"/>
            <w:rFonts w:ascii="Arial" w:hAnsi="Arial" w:cs="Arial"/>
            <w:b/>
            <w:bCs/>
            <w:sz w:val="24"/>
            <w:szCs w:val="24"/>
          </w:rPr>
          <w:t>SWGfL</w:t>
        </w:r>
      </w:hyperlink>
    </w:p>
    <w:p w14:paraId="1FE7A262" w14:textId="77777777" w:rsidR="00E56946" w:rsidRPr="00E56946" w:rsidRDefault="00E56946" w:rsidP="00E56946">
      <w:pPr>
        <w:jc w:val="both"/>
        <w:rPr>
          <w:rFonts w:ascii="Arial" w:hAnsi="Arial" w:cs="Arial"/>
          <w:sz w:val="24"/>
          <w:szCs w:val="24"/>
        </w:rPr>
      </w:pPr>
    </w:p>
    <w:p w14:paraId="144D5043" w14:textId="77777777" w:rsidR="00E56946" w:rsidRPr="00E56946" w:rsidRDefault="00E56946" w:rsidP="00E56946">
      <w:pPr>
        <w:jc w:val="both"/>
        <w:rPr>
          <w:rFonts w:ascii="Arial" w:hAnsi="Arial" w:cs="Arial"/>
          <w:sz w:val="24"/>
          <w:szCs w:val="24"/>
        </w:rPr>
      </w:pPr>
      <w:r w:rsidRPr="00E56946">
        <w:rPr>
          <w:rFonts w:ascii="Arial" w:hAnsi="Arial" w:cs="Arial"/>
          <w:sz w:val="24"/>
          <w:szCs w:val="24"/>
        </w:rPr>
        <w:t xml:space="preserve">This charity aims to empower the safe and secure use of technology. Their website has a range of resources for schools covering online safety issues, and Safe Remote Learning </w:t>
      </w:r>
      <w:hyperlink r:id="rId24" w:history="1">
        <w:r w:rsidRPr="00E56946">
          <w:rPr>
            <w:rStyle w:val="Hyperlink"/>
            <w:rFonts w:ascii="Arial" w:hAnsi="Arial" w:cs="Arial"/>
            <w:sz w:val="24"/>
            <w:szCs w:val="24"/>
          </w:rPr>
          <w:t>guidance</w:t>
        </w:r>
      </w:hyperlink>
      <w:r w:rsidRPr="00E56946">
        <w:rPr>
          <w:rFonts w:ascii="Arial" w:hAnsi="Arial" w:cs="Arial"/>
          <w:sz w:val="24"/>
          <w:szCs w:val="24"/>
        </w:rPr>
        <w:t xml:space="preserve"> has been created. It contains a range of information and areas for schools to consider, including policy templates.  </w:t>
      </w:r>
    </w:p>
    <w:p w14:paraId="750CD8D4" w14:textId="77777777" w:rsidR="00E56946" w:rsidRPr="00E56946" w:rsidRDefault="00E56946" w:rsidP="00E56946">
      <w:pPr>
        <w:jc w:val="both"/>
        <w:rPr>
          <w:rFonts w:ascii="Arial" w:hAnsi="Arial" w:cs="Arial"/>
          <w:sz w:val="24"/>
          <w:szCs w:val="24"/>
        </w:rPr>
      </w:pPr>
    </w:p>
    <w:p w14:paraId="08E72997" w14:textId="6769675D" w:rsidR="00E56946" w:rsidRPr="00E56946" w:rsidRDefault="00E25830" w:rsidP="00E56946">
      <w:pPr>
        <w:jc w:val="both"/>
        <w:rPr>
          <w:rFonts w:ascii="Arial" w:hAnsi="Arial" w:cs="Arial"/>
          <w:b/>
          <w:bCs/>
          <w:sz w:val="24"/>
          <w:szCs w:val="24"/>
          <w:u w:val="single"/>
        </w:rPr>
      </w:pPr>
      <w:hyperlink r:id="rId25" w:history="1">
        <w:r w:rsidR="00E56946" w:rsidRPr="00E56946">
          <w:rPr>
            <w:rStyle w:val="Hyperlink"/>
            <w:rFonts w:ascii="Arial" w:hAnsi="Arial" w:cs="Arial"/>
            <w:b/>
            <w:bCs/>
            <w:sz w:val="24"/>
            <w:szCs w:val="24"/>
          </w:rPr>
          <w:t>National Online Safety</w:t>
        </w:r>
      </w:hyperlink>
    </w:p>
    <w:p w14:paraId="273340FA" w14:textId="77777777" w:rsidR="00E56946" w:rsidRPr="00E56946" w:rsidRDefault="00E56946" w:rsidP="00E56946">
      <w:pPr>
        <w:jc w:val="both"/>
        <w:rPr>
          <w:rFonts w:ascii="Arial" w:hAnsi="Arial" w:cs="Arial"/>
          <w:b/>
          <w:bCs/>
          <w:sz w:val="24"/>
          <w:szCs w:val="24"/>
          <w:u w:val="single"/>
        </w:rPr>
      </w:pPr>
    </w:p>
    <w:p w14:paraId="7450765B" w14:textId="77777777" w:rsidR="00E56946" w:rsidRPr="00E56946" w:rsidRDefault="00E56946" w:rsidP="00E56946">
      <w:pPr>
        <w:jc w:val="both"/>
        <w:rPr>
          <w:rFonts w:ascii="Arial" w:hAnsi="Arial" w:cs="Arial"/>
          <w:sz w:val="24"/>
          <w:szCs w:val="24"/>
        </w:rPr>
      </w:pPr>
      <w:r w:rsidRPr="00E56946">
        <w:rPr>
          <w:rFonts w:ascii="Arial" w:hAnsi="Arial" w:cs="Arial"/>
          <w:sz w:val="24"/>
          <w:szCs w:val="24"/>
        </w:rPr>
        <w:t xml:space="preserve">This organisation’s mission is to make the internet a safer place for children, by equipping school staff, parents and children with the knowledge they need to understand online dangers and how best to react should an incident arise. They have produced a </w:t>
      </w:r>
      <w:hyperlink r:id="rId26" w:history="1">
        <w:r w:rsidRPr="00E56946">
          <w:rPr>
            <w:rStyle w:val="Hyperlink"/>
            <w:rFonts w:ascii="Arial" w:hAnsi="Arial" w:cs="Arial"/>
            <w:sz w:val="24"/>
            <w:szCs w:val="24"/>
          </w:rPr>
          <w:t>guide</w:t>
        </w:r>
      </w:hyperlink>
      <w:r w:rsidRPr="00E56946">
        <w:rPr>
          <w:rFonts w:ascii="Arial" w:hAnsi="Arial" w:cs="Arial"/>
          <w:sz w:val="24"/>
          <w:szCs w:val="24"/>
        </w:rPr>
        <w:t xml:space="preserve"> focussing on safe remote learning in education, and how to ensure the safer use of technology.  </w:t>
      </w:r>
    </w:p>
    <w:p w14:paraId="4DD98276" w14:textId="77A97194" w:rsidR="00E56946" w:rsidRDefault="00E56946" w:rsidP="00E56946">
      <w:pPr>
        <w:jc w:val="both"/>
        <w:rPr>
          <w:rFonts w:ascii="Arial" w:hAnsi="Arial" w:cs="Arial"/>
          <w:sz w:val="24"/>
          <w:szCs w:val="24"/>
        </w:rPr>
      </w:pPr>
    </w:p>
    <w:p w14:paraId="434FD647" w14:textId="77777777" w:rsidR="00F85BB3" w:rsidRPr="00A746A3" w:rsidRDefault="00E25830" w:rsidP="00F85BB3">
      <w:pPr>
        <w:jc w:val="both"/>
        <w:rPr>
          <w:rFonts w:ascii="Arial" w:hAnsi="Arial" w:cs="Arial"/>
          <w:b/>
          <w:bCs/>
          <w:sz w:val="24"/>
          <w:szCs w:val="24"/>
          <w:u w:val="single"/>
        </w:rPr>
      </w:pPr>
      <w:hyperlink r:id="rId27" w:history="1">
        <w:r w:rsidR="00F85BB3" w:rsidRPr="00A746A3">
          <w:rPr>
            <w:rStyle w:val="Hyperlink"/>
            <w:rFonts w:ascii="Arial" w:hAnsi="Arial" w:cs="Arial"/>
            <w:b/>
            <w:bCs/>
            <w:sz w:val="24"/>
            <w:szCs w:val="24"/>
          </w:rPr>
          <w:t>Internet Watch Foundation</w:t>
        </w:r>
      </w:hyperlink>
      <w:r w:rsidR="00F85BB3" w:rsidRPr="00A746A3">
        <w:rPr>
          <w:rFonts w:ascii="Arial" w:hAnsi="Arial" w:cs="Arial"/>
          <w:b/>
          <w:bCs/>
          <w:sz w:val="24"/>
          <w:szCs w:val="24"/>
          <w:u w:val="single"/>
        </w:rPr>
        <w:t xml:space="preserve"> </w:t>
      </w:r>
    </w:p>
    <w:p w14:paraId="68DC3676" w14:textId="77777777" w:rsidR="00F85BB3" w:rsidRPr="00A746A3" w:rsidRDefault="00F85BB3" w:rsidP="00F85BB3">
      <w:pPr>
        <w:jc w:val="both"/>
        <w:rPr>
          <w:rFonts w:ascii="Arial" w:hAnsi="Arial" w:cs="Arial"/>
          <w:b/>
          <w:bCs/>
          <w:sz w:val="24"/>
          <w:szCs w:val="24"/>
        </w:rPr>
      </w:pPr>
    </w:p>
    <w:p w14:paraId="63223072" w14:textId="77777777" w:rsidR="00F85BB3" w:rsidRPr="00A746A3" w:rsidRDefault="00F85BB3" w:rsidP="00F85BB3">
      <w:pPr>
        <w:jc w:val="both"/>
        <w:rPr>
          <w:rFonts w:ascii="Arial" w:hAnsi="Arial" w:cs="Arial"/>
          <w:sz w:val="24"/>
          <w:szCs w:val="24"/>
        </w:rPr>
      </w:pPr>
      <w:r w:rsidRPr="00A746A3">
        <w:rPr>
          <w:rFonts w:ascii="Arial" w:hAnsi="Arial" w:cs="Arial"/>
          <w:sz w:val="24"/>
          <w:szCs w:val="24"/>
        </w:rPr>
        <w:t>‘All children deserve to be protected from sexual abuse.’ The Internet Watch Foundation works to minimise the availability of online sexual abuse content.</w:t>
      </w:r>
    </w:p>
    <w:p w14:paraId="31A96E9D" w14:textId="77777777" w:rsidR="00F85BB3" w:rsidRPr="00A746A3" w:rsidRDefault="00F85BB3" w:rsidP="00F85BB3">
      <w:pPr>
        <w:jc w:val="both"/>
        <w:rPr>
          <w:rFonts w:ascii="Arial" w:hAnsi="Arial" w:cs="Arial"/>
          <w:b/>
          <w:bCs/>
          <w:sz w:val="24"/>
          <w:szCs w:val="24"/>
          <w:u w:val="single"/>
        </w:rPr>
      </w:pPr>
    </w:p>
    <w:p w14:paraId="456BE394" w14:textId="33281581" w:rsidR="00F85BB3" w:rsidRDefault="00E25830" w:rsidP="00CF652A">
      <w:pPr>
        <w:jc w:val="both"/>
        <w:rPr>
          <w:rFonts w:ascii="Arial" w:hAnsi="Arial" w:cs="Arial"/>
          <w:b/>
          <w:bCs/>
          <w:sz w:val="24"/>
          <w:szCs w:val="24"/>
        </w:rPr>
      </w:pPr>
      <w:hyperlink r:id="rId28" w:history="1">
        <w:r w:rsidR="00CF652A" w:rsidRPr="00CF652A">
          <w:rPr>
            <w:rStyle w:val="Hyperlink"/>
            <w:rFonts w:ascii="Arial" w:hAnsi="Arial" w:cs="Arial"/>
            <w:b/>
            <w:bCs/>
            <w:sz w:val="24"/>
            <w:szCs w:val="24"/>
          </w:rPr>
          <w:t xml:space="preserve">UK Safer Internet Centre </w:t>
        </w:r>
      </w:hyperlink>
    </w:p>
    <w:p w14:paraId="3DB91C13" w14:textId="77777777" w:rsidR="00F85BB3" w:rsidRPr="00CF652A" w:rsidRDefault="00F85BB3" w:rsidP="00CF652A">
      <w:pPr>
        <w:jc w:val="both"/>
        <w:rPr>
          <w:rFonts w:ascii="Arial" w:hAnsi="Arial" w:cs="Arial"/>
          <w:b/>
          <w:bCs/>
          <w:sz w:val="24"/>
          <w:szCs w:val="24"/>
        </w:rPr>
      </w:pPr>
    </w:p>
    <w:p w14:paraId="1C3E1390" w14:textId="77777777" w:rsidR="004A3EC5" w:rsidRDefault="00CF652A" w:rsidP="00CF652A">
      <w:pPr>
        <w:jc w:val="both"/>
        <w:rPr>
          <w:rFonts w:ascii="Arial" w:hAnsi="Arial" w:cs="Arial"/>
          <w:sz w:val="24"/>
          <w:szCs w:val="24"/>
        </w:rPr>
      </w:pPr>
      <w:r w:rsidRPr="00CF652A">
        <w:rPr>
          <w:rFonts w:ascii="Arial" w:hAnsi="Arial" w:cs="Arial"/>
          <w:sz w:val="24"/>
          <w:szCs w:val="24"/>
        </w:rPr>
        <w:t xml:space="preserve">A partnership of three leading organisations: </w:t>
      </w:r>
      <w:hyperlink r:id="rId29" w:history="1">
        <w:r w:rsidRPr="00CF652A">
          <w:rPr>
            <w:rStyle w:val="Hyperlink"/>
            <w:rFonts w:ascii="Arial" w:hAnsi="Arial" w:cs="Arial"/>
            <w:sz w:val="24"/>
            <w:szCs w:val="24"/>
          </w:rPr>
          <w:t>Childnet International</w:t>
        </w:r>
      </w:hyperlink>
      <w:r w:rsidRPr="00CF652A">
        <w:rPr>
          <w:rFonts w:ascii="Arial" w:hAnsi="Arial" w:cs="Arial"/>
          <w:sz w:val="24"/>
          <w:szCs w:val="24"/>
        </w:rPr>
        <w:t xml:space="preserve">, </w:t>
      </w:r>
      <w:hyperlink r:id="rId30" w:history="1">
        <w:r w:rsidRPr="00CF652A">
          <w:rPr>
            <w:rStyle w:val="Hyperlink"/>
            <w:rFonts w:ascii="Arial" w:hAnsi="Arial" w:cs="Arial"/>
            <w:sz w:val="24"/>
            <w:szCs w:val="24"/>
          </w:rPr>
          <w:t>Internet Watch Foundation</w:t>
        </w:r>
      </w:hyperlink>
      <w:r w:rsidRPr="00CF652A">
        <w:rPr>
          <w:rFonts w:ascii="Arial" w:hAnsi="Arial" w:cs="Arial"/>
          <w:sz w:val="24"/>
          <w:szCs w:val="24"/>
        </w:rPr>
        <w:t xml:space="preserve"> and </w:t>
      </w:r>
      <w:hyperlink r:id="rId31" w:history="1">
        <w:r w:rsidRPr="00CF652A">
          <w:rPr>
            <w:rStyle w:val="Hyperlink"/>
            <w:rFonts w:ascii="Arial" w:hAnsi="Arial" w:cs="Arial"/>
            <w:sz w:val="24"/>
            <w:szCs w:val="24"/>
          </w:rPr>
          <w:t>SWGfL (Safety &amp; Security Online)</w:t>
        </w:r>
      </w:hyperlink>
      <w:r w:rsidR="004A3EC5">
        <w:rPr>
          <w:rFonts w:ascii="Arial" w:hAnsi="Arial" w:cs="Arial"/>
          <w:sz w:val="24"/>
          <w:szCs w:val="24"/>
        </w:rPr>
        <w:t>.</w:t>
      </w:r>
    </w:p>
    <w:p w14:paraId="3E95E2E5" w14:textId="77777777" w:rsidR="004A3EC5" w:rsidRDefault="004A3EC5" w:rsidP="00CF652A">
      <w:pPr>
        <w:jc w:val="both"/>
        <w:rPr>
          <w:rFonts w:ascii="Arial" w:hAnsi="Arial" w:cs="Arial"/>
          <w:sz w:val="24"/>
          <w:szCs w:val="24"/>
        </w:rPr>
      </w:pPr>
    </w:p>
    <w:p w14:paraId="58D174A5" w14:textId="00F5ADC0" w:rsidR="00CF652A" w:rsidRPr="00CF652A" w:rsidRDefault="004A3EC5" w:rsidP="00CF652A">
      <w:pPr>
        <w:jc w:val="both"/>
        <w:rPr>
          <w:rFonts w:ascii="Arial" w:hAnsi="Arial" w:cs="Arial"/>
          <w:sz w:val="24"/>
          <w:szCs w:val="24"/>
        </w:rPr>
      </w:pPr>
      <w:r>
        <w:rPr>
          <w:rFonts w:ascii="Arial" w:hAnsi="Arial" w:cs="Arial"/>
          <w:sz w:val="24"/>
          <w:szCs w:val="24"/>
        </w:rPr>
        <w:t xml:space="preserve">The partnership’s </w:t>
      </w:r>
      <w:r w:rsidR="00CF652A" w:rsidRPr="00CF652A">
        <w:rPr>
          <w:rFonts w:ascii="Arial" w:hAnsi="Arial" w:cs="Arial"/>
          <w:sz w:val="24"/>
          <w:szCs w:val="24"/>
        </w:rPr>
        <w:t xml:space="preserve">mission </w:t>
      </w:r>
      <w:r>
        <w:rPr>
          <w:rFonts w:ascii="Arial" w:hAnsi="Arial" w:cs="Arial"/>
          <w:sz w:val="24"/>
          <w:szCs w:val="24"/>
        </w:rPr>
        <w:t>is</w:t>
      </w:r>
      <w:r w:rsidR="00CF652A" w:rsidRPr="00CF652A">
        <w:rPr>
          <w:rFonts w:ascii="Arial" w:hAnsi="Arial" w:cs="Arial"/>
          <w:sz w:val="24"/>
          <w:szCs w:val="24"/>
        </w:rPr>
        <w:t xml:space="preserve"> to promote the safe and responsible use of technology for young people, through their:</w:t>
      </w:r>
    </w:p>
    <w:p w14:paraId="7674C677" w14:textId="77777777" w:rsidR="00CF652A" w:rsidRPr="00CF652A" w:rsidRDefault="00CF652A" w:rsidP="00CF652A">
      <w:pPr>
        <w:jc w:val="both"/>
        <w:rPr>
          <w:rFonts w:ascii="Arial" w:hAnsi="Arial" w:cs="Arial"/>
          <w:sz w:val="24"/>
          <w:szCs w:val="24"/>
        </w:rPr>
      </w:pPr>
    </w:p>
    <w:p w14:paraId="78EEABFA" w14:textId="77777777" w:rsidR="00CF652A" w:rsidRPr="00CF652A" w:rsidRDefault="00CF652A" w:rsidP="00CF652A">
      <w:pPr>
        <w:jc w:val="both"/>
        <w:rPr>
          <w:rFonts w:ascii="Arial" w:hAnsi="Arial" w:cs="Arial"/>
          <w:sz w:val="24"/>
          <w:szCs w:val="24"/>
        </w:rPr>
      </w:pPr>
      <w:r w:rsidRPr="00CF652A">
        <w:rPr>
          <w:rFonts w:ascii="Arial" w:hAnsi="Arial" w:cs="Arial"/>
          <w:b/>
          <w:bCs/>
          <w:sz w:val="24"/>
          <w:szCs w:val="24"/>
        </w:rPr>
        <w:t>Awareness Centre</w:t>
      </w:r>
      <w:r w:rsidRPr="00CF652A">
        <w:rPr>
          <w:rFonts w:ascii="Arial" w:hAnsi="Arial" w:cs="Arial"/>
          <w:sz w:val="24"/>
          <w:szCs w:val="24"/>
        </w:rPr>
        <w:t>: provides advice and support to children and young people, parents and carers, schools and the children's workforce; coordinates Safer Internet Day across UK.</w:t>
      </w:r>
    </w:p>
    <w:p w14:paraId="7748939F" w14:textId="77777777" w:rsidR="00CF652A" w:rsidRPr="00CF652A" w:rsidRDefault="00CF652A" w:rsidP="00CF652A">
      <w:pPr>
        <w:jc w:val="both"/>
        <w:rPr>
          <w:rFonts w:ascii="Arial" w:hAnsi="Arial" w:cs="Arial"/>
          <w:b/>
          <w:bCs/>
          <w:sz w:val="24"/>
          <w:szCs w:val="24"/>
        </w:rPr>
      </w:pPr>
    </w:p>
    <w:p w14:paraId="36543A11" w14:textId="77777777" w:rsidR="00CF652A" w:rsidRPr="00CF652A" w:rsidRDefault="00CF652A" w:rsidP="00CF652A">
      <w:pPr>
        <w:jc w:val="both"/>
        <w:rPr>
          <w:rFonts w:ascii="Arial" w:hAnsi="Arial" w:cs="Arial"/>
          <w:sz w:val="24"/>
          <w:szCs w:val="24"/>
        </w:rPr>
      </w:pPr>
      <w:r w:rsidRPr="00CF652A">
        <w:rPr>
          <w:rFonts w:ascii="Arial" w:hAnsi="Arial" w:cs="Arial"/>
          <w:b/>
          <w:bCs/>
          <w:sz w:val="24"/>
          <w:szCs w:val="24"/>
        </w:rPr>
        <w:t>Helpline</w:t>
      </w:r>
      <w:r w:rsidRPr="00CF652A">
        <w:rPr>
          <w:rFonts w:ascii="Arial" w:hAnsi="Arial" w:cs="Arial"/>
          <w:sz w:val="24"/>
          <w:szCs w:val="24"/>
        </w:rPr>
        <w:t>: provides support to professionals working with children and young people with online safety issues.</w:t>
      </w:r>
    </w:p>
    <w:p w14:paraId="58446907" w14:textId="77777777" w:rsidR="00CF652A" w:rsidRPr="00CF652A" w:rsidRDefault="00CF652A" w:rsidP="00CF652A">
      <w:pPr>
        <w:jc w:val="both"/>
        <w:rPr>
          <w:rFonts w:ascii="Arial" w:hAnsi="Arial" w:cs="Arial"/>
          <w:b/>
          <w:bCs/>
          <w:sz w:val="24"/>
          <w:szCs w:val="24"/>
        </w:rPr>
      </w:pPr>
    </w:p>
    <w:p w14:paraId="537E1CFD" w14:textId="12AE7126" w:rsidR="00CF652A" w:rsidRDefault="00CF652A" w:rsidP="00CF652A">
      <w:pPr>
        <w:jc w:val="both"/>
        <w:rPr>
          <w:rFonts w:ascii="Arial" w:hAnsi="Arial" w:cs="Arial"/>
          <w:sz w:val="24"/>
          <w:szCs w:val="24"/>
        </w:rPr>
      </w:pPr>
      <w:r w:rsidRPr="00CF652A">
        <w:rPr>
          <w:rFonts w:ascii="Arial" w:hAnsi="Arial" w:cs="Arial"/>
          <w:b/>
          <w:bCs/>
          <w:sz w:val="24"/>
          <w:szCs w:val="24"/>
        </w:rPr>
        <w:t>Hotline</w:t>
      </w:r>
      <w:r w:rsidRPr="00CF652A">
        <w:rPr>
          <w:rFonts w:ascii="Arial" w:hAnsi="Arial" w:cs="Arial"/>
          <w:sz w:val="24"/>
          <w:szCs w:val="24"/>
        </w:rPr>
        <w:t>: an anonymous and safe place to report and remove child sexual abuse imagery and videos, wherever they are found in the world.</w:t>
      </w:r>
    </w:p>
    <w:p w14:paraId="49376757" w14:textId="6D8458B5" w:rsidR="003679A7" w:rsidRDefault="003679A7" w:rsidP="00CF652A">
      <w:pPr>
        <w:jc w:val="both"/>
        <w:rPr>
          <w:rFonts w:ascii="Arial" w:hAnsi="Arial" w:cs="Arial"/>
          <w:sz w:val="24"/>
          <w:szCs w:val="24"/>
        </w:rPr>
      </w:pPr>
    </w:p>
    <w:p w14:paraId="455CF97A" w14:textId="77777777" w:rsidR="003679A7" w:rsidRPr="00000115" w:rsidRDefault="00E25830" w:rsidP="003679A7">
      <w:pPr>
        <w:jc w:val="both"/>
        <w:rPr>
          <w:rFonts w:ascii="Arial" w:hAnsi="Arial" w:cs="Arial"/>
          <w:b/>
          <w:bCs/>
          <w:sz w:val="24"/>
          <w:szCs w:val="24"/>
          <w:u w:val="single"/>
        </w:rPr>
      </w:pPr>
      <w:hyperlink r:id="rId32" w:history="1">
        <w:r w:rsidR="003679A7" w:rsidRPr="00000115">
          <w:rPr>
            <w:rStyle w:val="Hyperlink"/>
            <w:rFonts w:ascii="Arial" w:hAnsi="Arial" w:cs="Arial"/>
            <w:b/>
            <w:bCs/>
            <w:sz w:val="24"/>
            <w:szCs w:val="24"/>
          </w:rPr>
          <w:t>Child Exploitation and Online Protection Command – ‘CEOP’</w:t>
        </w:r>
      </w:hyperlink>
      <w:r w:rsidR="003679A7" w:rsidRPr="00000115">
        <w:rPr>
          <w:rFonts w:ascii="Arial" w:hAnsi="Arial" w:cs="Arial"/>
          <w:b/>
          <w:bCs/>
          <w:sz w:val="24"/>
          <w:szCs w:val="24"/>
          <w:u w:val="single"/>
        </w:rPr>
        <w:t xml:space="preserve"> </w:t>
      </w:r>
    </w:p>
    <w:p w14:paraId="1ADB9F7B" w14:textId="77777777" w:rsidR="003679A7" w:rsidRPr="00000115" w:rsidRDefault="003679A7" w:rsidP="003679A7">
      <w:pPr>
        <w:jc w:val="both"/>
        <w:rPr>
          <w:rFonts w:ascii="Arial" w:hAnsi="Arial" w:cs="Arial"/>
          <w:sz w:val="24"/>
          <w:szCs w:val="24"/>
        </w:rPr>
      </w:pPr>
    </w:p>
    <w:p w14:paraId="7681E335" w14:textId="77777777" w:rsidR="003679A7" w:rsidRPr="00000115" w:rsidRDefault="003679A7" w:rsidP="003679A7">
      <w:pPr>
        <w:jc w:val="both"/>
        <w:rPr>
          <w:rFonts w:ascii="Arial" w:hAnsi="Arial" w:cs="Arial"/>
          <w:sz w:val="24"/>
          <w:szCs w:val="24"/>
        </w:rPr>
      </w:pPr>
      <w:r w:rsidRPr="00000115">
        <w:rPr>
          <w:rFonts w:ascii="Arial" w:hAnsi="Arial" w:cs="Arial"/>
          <w:sz w:val="24"/>
          <w:szCs w:val="24"/>
        </w:rPr>
        <w:t xml:space="preserve">CEOP is a law enforcement agency that works to keep children and young people safe from sexual exploitation and abuse. Children, young people, their parents or carers and professionals can report concerns online to one of CEOP’s Child Protection Advisors. </w:t>
      </w:r>
    </w:p>
    <w:p w14:paraId="6FF66AED" w14:textId="77777777" w:rsidR="003679A7" w:rsidRPr="00000115" w:rsidRDefault="003679A7" w:rsidP="003679A7">
      <w:pPr>
        <w:jc w:val="both"/>
        <w:rPr>
          <w:rFonts w:ascii="Arial" w:hAnsi="Arial" w:cs="Arial"/>
          <w:sz w:val="24"/>
          <w:szCs w:val="24"/>
        </w:rPr>
      </w:pPr>
    </w:p>
    <w:p w14:paraId="5B70FDE8" w14:textId="5752BC6F" w:rsidR="003679A7" w:rsidRDefault="003679A7" w:rsidP="003679A7">
      <w:pPr>
        <w:jc w:val="both"/>
        <w:rPr>
          <w:rFonts w:ascii="Arial" w:hAnsi="Arial" w:cs="Arial"/>
          <w:sz w:val="24"/>
          <w:szCs w:val="24"/>
        </w:rPr>
      </w:pPr>
      <w:r w:rsidRPr="00000115">
        <w:rPr>
          <w:rFonts w:ascii="Arial" w:hAnsi="Arial" w:cs="Arial"/>
          <w:sz w:val="24"/>
          <w:szCs w:val="24"/>
        </w:rPr>
        <w:t xml:space="preserve">CEOP also offers a range of </w:t>
      </w:r>
      <w:hyperlink r:id="rId33" w:history="1">
        <w:r w:rsidRPr="00000115">
          <w:rPr>
            <w:rStyle w:val="Hyperlink"/>
            <w:rFonts w:ascii="Arial" w:hAnsi="Arial" w:cs="Arial"/>
            <w:sz w:val="24"/>
            <w:szCs w:val="24"/>
          </w:rPr>
          <w:t>information</w:t>
        </w:r>
      </w:hyperlink>
      <w:r w:rsidRPr="00000115">
        <w:rPr>
          <w:rFonts w:ascii="Arial" w:hAnsi="Arial" w:cs="Arial"/>
          <w:sz w:val="24"/>
          <w:szCs w:val="24"/>
        </w:rPr>
        <w:t xml:space="preserve"> about keeping safe from child sexual exploitation. This is </w:t>
      </w:r>
      <w:r w:rsidR="00FE1C00">
        <w:rPr>
          <w:rFonts w:ascii="Arial" w:hAnsi="Arial" w:cs="Arial"/>
          <w:sz w:val="24"/>
          <w:szCs w:val="24"/>
        </w:rPr>
        <w:t>separate information for</w:t>
      </w:r>
      <w:r w:rsidRPr="00000115">
        <w:rPr>
          <w:rFonts w:ascii="Arial" w:hAnsi="Arial" w:cs="Arial"/>
          <w:sz w:val="24"/>
          <w:szCs w:val="24"/>
        </w:rPr>
        <w:t xml:space="preserve"> different age ranges, for example 5-7, 8-10, 11-13 and 14+ year olds, with separate information for parents and carers, professionals and reporting.</w:t>
      </w:r>
    </w:p>
    <w:p w14:paraId="18C99835" w14:textId="77777777" w:rsidR="003679A7" w:rsidRDefault="003679A7" w:rsidP="003679A7">
      <w:pPr>
        <w:jc w:val="both"/>
        <w:rPr>
          <w:rFonts w:ascii="Arial" w:hAnsi="Arial" w:cs="Arial"/>
          <w:sz w:val="24"/>
          <w:szCs w:val="24"/>
        </w:rPr>
      </w:pPr>
    </w:p>
    <w:p w14:paraId="094C0B5F" w14:textId="1FD3A976" w:rsidR="003679A7" w:rsidRPr="006F7BFE" w:rsidRDefault="00E25830" w:rsidP="00CF652A">
      <w:pPr>
        <w:jc w:val="both"/>
        <w:rPr>
          <w:rFonts w:ascii="Arial" w:hAnsi="Arial" w:cs="Arial"/>
          <w:sz w:val="24"/>
          <w:szCs w:val="24"/>
        </w:rPr>
      </w:pPr>
      <w:hyperlink r:id="rId34" w:history="1">
        <w:r w:rsidR="003679A7" w:rsidRPr="00231BBD">
          <w:rPr>
            <w:rStyle w:val="Hyperlink"/>
            <w:rFonts w:ascii="Arial" w:hAnsi="Arial" w:cs="Arial"/>
            <w:sz w:val="24"/>
            <w:szCs w:val="24"/>
          </w:rPr>
          <w:t>Thinkuknow</w:t>
        </w:r>
      </w:hyperlink>
      <w:r w:rsidR="003679A7">
        <w:rPr>
          <w:rFonts w:ascii="Arial" w:hAnsi="Arial" w:cs="Arial"/>
          <w:b/>
          <w:bCs/>
          <w:sz w:val="24"/>
          <w:szCs w:val="24"/>
        </w:rPr>
        <w:t xml:space="preserve"> </w:t>
      </w:r>
      <w:r w:rsidR="003679A7" w:rsidRPr="00A60888">
        <w:rPr>
          <w:rFonts w:ascii="Arial" w:hAnsi="Arial" w:cs="Arial"/>
          <w:sz w:val="24"/>
          <w:szCs w:val="24"/>
        </w:rPr>
        <w:t>is an education programme from CEOP</w:t>
      </w:r>
      <w:r w:rsidR="00AE3DEF">
        <w:rPr>
          <w:rFonts w:ascii="Arial" w:hAnsi="Arial" w:cs="Arial"/>
          <w:sz w:val="24"/>
          <w:szCs w:val="24"/>
        </w:rPr>
        <w:t xml:space="preserve">. </w:t>
      </w:r>
      <w:hyperlink r:id="rId35" w:history="1">
        <w:r w:rsidR="003679A7">
          <w:rPr>
            <w:rStyle w:val="Hyperlink"/>
            <w:rFonts w:ascii="Arial" w:hAnsi="Arial" w:cs="Arial"/>
            <w:sz w:val="24"/>
            <w:szCs w:val="24"/>
          </w:rPr>
          <w:t>New pages</w:t>
        </w:r>
      </w:hyperlink>
      <w:r w:rsidR="003679A7">
        <w:rPr>
          <w:rFonts w:ascii="Arial" w:hAnsi="Arial" w:cs="Arial"/>
          <w:sz w:val="24"/>
          <w:szCs w:val="24"/>
        </w:rPr>
        <w:t xml:space="preserve"> have been added to their website, including activity packs </w:t>
      </w:r>
      <w:r w:rsidR="003679A7" w:rsidRPr="00CA1873">
        <w:rPr>
          <w:rFonts w:ascii="Arial" w:hAnsi="Arial" w:cs="Arial"/>
          <w:sz w:val="24"/>
          <w:szCs w:val="24"/>
        </w:rPr>
        <w:t xml:space="preserve">to support parents during COVID-19 and </w:t>
      </w:r>
      <w:r w:rsidR="00827E40">
        <w:rPr>
          <w:rFonts w:ascii="Arial" w:hAnsi="Arial" w:cs="Arial"/>
          <w:sz w:val="24"/>
          <w:szCs w:val="24"/>
        </w:rPr>
        <w:t>school closure</w:t>
      </w:r>
      <w:r w:rsidR="003679A7" w:rsidRPr="00CA1873">
        <w:rPr>
          <w:rFonts w:ascii="Arial" w:hAnsi="Arial" w:cs="Arial"/>
          <w:sz w:val="24"/>
          <w:szCs w:val="24"/>
        </w:rPr>
        <w:t xml:space="preserve">. Each fortnight, </w:t>
      </w:r>
      <w:r w:rsidR="003679A7">
        <w:rPr>
          <w:rFonts w:ascii="Arial" w:hAnsi="Arial" w:cs="Arial"/>
          <w:sz w:val="24"/>
          <w:szCs w:val="24"/>
        </w:rPr>
        <w:t xml:space="preserve">Thinkuknow plan to release </w:t>
      </w:r>
      <w:r w:rsidR="003679A7" w:rsidRPr="00CA1873">
        <w:rPr>
          <w:rFonts w:ascii="Arial" w:hAnsi="Arial" w:cs="Arial"/>
          <w:sz w:val="24"/>
          <w:szCs w:val="24"/>
        </w:rPr>
        <w:t>new home activity packs with simple 15</w:t>
      </w:r>
      <w:r w:rsidR="003679A7">
        <w:rPr>
          <w:rFonts w:ascii="Arial" w:hAnsi="Arial" w:cs="Arial"/>
          <w:sz w:val="24"/>
          <w:szCs w:val="24"/>
        </w:rPr>
        <w:t>-</w:t>
      </w:r>
      <w:r w:rsidR="003679A7" w:rsidRPr="00CA1873">
        <w:rPr>
          <w:rFonts w:ascii="Arial" w:hAnsi="Arial" w:cs="Arial"/>
          <w:sz w:val="24"/>
          <w:szCs w:val="24"/>
        </w:rPr>
        <w:t xml:space="preserve">minute activities </w:t>
      </w:r>
      <w:r w:rsidR="003679A7">
        <w:rPr>
          <w:rFonts w:ascii="Arial" w:hAnsi="Arial" w:cs="Arial"/>
          <w:sz w:val="24"/>
          <w:szCs w:val="24"/>
        </w:rPr>
        <w:t>parents and carers</w:t>
      </w:r>
      <w:r w:rsidR="003679A7" w:rsidRPr="00CA1873">
        <w:rPr>
          <w:rFonts w:ascii="Arial" w:hAnsi="Arial" w:cs="Arial"/>
          <w:sz w:val="24"/>
          <w:szCs w:val="24"/>
        </w:rPr>
        <w:t xml:space="preserve"> can do with </w:t>
      </w:r>
      <w:r w:rsidR="003679A7">
        <w:rPr>
          <w:rFonts w:ascii="Arial" w:hAnsi="Arial" w:cs="Arial"/>
          <w:sz w:val="24"/>
          <w:szCs w:val="24"/>
        </w:rPr>
        <w:t>their children</w:t>
      </w:r>
      <w:r w:rsidR="003679A7" w:rsidRPr="00CA1873">
        <w:rPr>
          <w:rFonts w:ascii="Arial" w:hAnsi="Arial" w:cs="Arial"/>
          <w:sz w:val="24"/>
          <w:szCs w:val="24"/>
        </w:rPr>
        <w:t xml:space="preserve"> to support </w:t>
      </w:r>
      <w:r w:rsidR="000F5A20">
        <w:rPr>
          <w:rFonts w:ascii="Arial" w:hAnsi="Arial" w:cs="Arial"/>
          <w:sz w:val="24"/>
          <w:szCs w:val="24"/>
        </w:rPr>
        <w:t xml:space="preserve">their </w:t>
      </w:r>
      <w:r w:rsidR="003679A7" w:rsidRPr="00CA1873">
        <w:rPr>
          <w:rFonts w:ascii="Arial" w:hAnsi="Arial" w:cs="Arial"/>
          <w:sz w:val="24"/>
          <w:szCs w:val="24"/>
        </w:rPr>
        <w:t>online safety</w:t>
      </w:r>
      <w:r w:rsidR="003679A7">
        <w:rPr>
          <w:rFonts w:ascii="Arial" w:hAnsi="Arial" w:cs="Arial"/>
          <w:sz w:val="24"/>
          <w:szCs w:val="24"/>
        </w:rPr>
        <w:t>,</w:t>
      </w:r>
      <w:r w:rsidR="003679A7" w:rsidRPr="00CA1873">
        <w:rPr>
          <w:rFonts w:ascii="Arial" w:hAnsi="Arial" w:cs="Arial"/>
          <w:sz w:val="24"/>
          <w:szCs w:val="24"/>
        </w:rPr>
        <w:t xml:space="preserve"> </w:t>
      </w:r>
      <w:r w:rsidR="000F5A20">
        <w:rPr>
          <w:rFonts w:ascii="Arial" w:hAnsi="Arial" w:cs="Arial"/>
          <w:sz w:val="24"/>
          <w:szCs w:val="24"/>
        </w:rPr>
        <w:t xml:space="preserve">at a time </w:t>
      </w:r>
      <w:r w:rsidR="003679A7" w:rsidRPr="00CA1873">
        <w:rPr>
          <w:rFonts w:ascii="Arial" w:hAnsi="Arial" w:cs="Arial"/>
          <w:sz w:val="24"/>
          <w:szCs w:val="24"/>
        </w:rPr>
        <w:t>when they will be spending more time online at home</w:t>
      </w:r>
      <w:r w:rsidR="003679A7">
        <w:rPr>
          <w:rFonts w:ascii="Arial" w:hAnsi="Arial" w:cs="Arial"/>
          <w:sz w:val="24"/>
          <w:szCs w:val="24"/>
        </w:rPr>
        <w:t>. They have added information about v</w:t>
      </w:r>
      <w:r w:rsidR="003679A7" w:rsidRPr="00755226">
        <w:rPr>
          <w:rFonts w:ascii="Arial" w:hAnsi="Arial" w:cs="Arial"/>
          <w:sz w:val="24"/>
          <w:szCs w:val="24"/>
        </w:rPr>
        <w:t>ideo chat during isolation</w:t>
      </w:r>
      <w:r w:rsidR="003679A7">
        <w:rPr>
          <w:rFonts w:ascii="Arial" w:hAnsi="Arial" w:cs="Arial"/>
          <w:sz w:val="24"/>
          <w:szCs w:val="24"/>
        </w:rPr>
        <w:t xml:space="preserve"> for </w:t>
      </w:r>
      <w:r w:rsidR="003679A7" w:rsidRPr="00755226">
        <w:rPr>
          <w:rFonts w:ascii="Arial" w:hAnsi="Arial" w:cs="Arial"/>
          <w:sz w:val="24"/>
          <w:szCs w:val="24"/>
        </w:rPr>
        <w:t>parents and carers</w:t>
      </w:r>
      <w:r w:rsidR="003679A7">
        <w:rPr>
          <w:rFonts w:ascii="Arial" w:hAnsi="Arial" w:cs="Arial"/>
          <w:sz w:val="24"/>
          <w:szCs w:val="24"/>
        </w:rPr>
        <w:t>, and an online safety blog.</w:t>
      </w:r>
    </w:p>
    <w:p w14:paraId="2010F21A" w14:textId="4D40514D" w:rsidR="00F04A96" w:rsidRDefault="00F04A96" w:rsidP="004660C6">
      <w:pPr>
        <w:jc w:val="both"/>
        <w:rPr>
          <w:rFonts w:ascii="Arial" w:hAnsi="Arial" w:cs="Arial"/>
          <w:sz w:val="24"/>
          <w:szCs w:val="24"/>
        </w:rPr>
      </w:pPr>
    </w:p>
    <w:p w14:paraId="240D9A0F" w14:textId="77777777" w:rsidR="006F7BFE" w:rsidRPr="00A746A3" w:rsidRDefault="00E25830" w:rsidP="006F7BFE">
      <w:pPr>
        <w:jc w:val="both"/>
        <w:rPr>
          <w:rFonts w:ascii="Arial" w:hAnsi="Arial" w:cs="Arial"/>
          <w:b/>
          <w:bCs/>
          <w:sz w:val="24"/>
          <w:szCs w:val="24"/>
        </w:rPr>
      </w:pPr>
      <w:hyperlink r:id="rId36" w:history="1">
        <w:r w:rsidR="006F7BFE" w:rsidRPr="00A746A3">
          <w:rPr>
            <w:rStyle w:val="Hyperlink"/>
            <w:rFonts w:ascii="Arial" w:hAnsi="Arial" w:cs="Arial"/>
            <w:b/>
            <w:bCs/>
            <w:sz w:val="24"/>
            <w:szCs w:val="24"/>
          </w:rPr>
          <w:t>Childnet International</w:t>
        </w:r>
      </w:hyperlink>
    </w:p>
    <w:p w14:paraId="38DC024C" w14:textId="77777777" w:rsidR="006F7BFE" w:rsidRPr="00A746A3" w:rsidRDefault="006F7BFE" w:rsidP="006F7BFE">
      <w:pPr>
        <w:jc w:val="both"/>
        <w:rPr>
          <w:rFonts w:ascii="Arial" w:hAnsi="Arial" w:cs="Arial"/>
          <w:b/>
          <w:bCs/>
          <w:sz w:val="24"/>
          <w:szCs w:val="24"/>
        </w:rPr>
      </w:pPr>
    </w:p>
    <w:p w14:paraId="6B50F712" w14:textId="17A4E653" w:rsidR="006F7BFE" w:rsidRPr="00A746A3" w:rsidRDefault="006F7BFE" w:rsidP="00D6052B">
      <w:pPr>
        <w:rPr>
          <w:rFonts w:ascii="Arial" w:hAnsi="Arial" w:cs="Arial"/>
          <w:sz w:val="24"/>
          <w:szCs w:val="24"/>
        </w:rPr>
      </w:pPr>
      <w:r w:rsidRPr="00A746A3">
        <w:rPr>
          <w:rFonts w:ascii="Arial" w:hAnsi="Arial" w:cs="Arial"/>
          <w:sz w:val="24"/>
          <w:szCs w:val="24"/>
        </w:rPr>
        <w:t>A children’s charity with a range of free practical resources about online safety for teachers, including for children with Special Educational Needs</w:t>
      </w:r>
      <w:r w:rsidR="00521C75">
        <w:rPr>
          <w:rFonts w:ascii="Arial" w:hAnsi="Arial" w:cs="Arial"/>
          <w:sz w:val="24"/>
          <w:szCs w:val="24"/>
        </w:rPr>
        <w:t>. F</w:t>
      </w:r>
      <w:r w:rsidR="00F314FD">
        <w:rPr>
          <w:rFonts w:ascii="Arial" w:hAnsi="Arial" w:cs="Arial"/>
          <w:sz w:val="24"/>
          <w:szCs w:val="24"/>
        </w:rPr>
        <w:t>or example,</w:t>
      </w:r>
      <w:r w:rsidR="00521C75">
        <w:rPr>
          <w:rFonts w:ascii="Arial" w:hAnsi="Arial" w:cs="Arial"/>
          <w:sz w:val="24"/>
          <w:szCs w:val="24"/>
        </w:rPr>
        <w:t xml:space="preserve"> they have produced</w:t>
      </w:r>
      <w:r w:rsidR="00F314FD">
        <w:rPr>
          <w:rFonts w:ascii="Arial" w:hAnsi="Arial" w:cs="Arial"/>
          <w:sz w:val="24"/>
          <w:szCs w:val="24"/>
        </w:rPr>
        <w:t xml:space="preserve"> </w:t>
      </w:r>
      <w:hyperlink r:id="rId37" w:history="1">
        <w:r w:rsidR="00F314FD">
          <w:rPr>
            <w:rStyle w:val="Hyperlink"/>
            <w:rFonts w:ascii="Arial" w:hAnsi="Arial" w:cs="Arial"/>
            <w:sz w:val="24"/>
            <w:szCs w:val="24"/>
          </w:rPr>
          <w:t>cyber bullying guidance</w:t>
        </w:r>
      </w:hyperlink>
      <w:r w:rsidR="00F314FD">
        <w:rPr>
          <w:rFonts w:ascii="Arial" w:hAnsi="Arial" w:cs="Arial"/>
          <w:sz w:val="24"/>
          <w:szCs w:val="24"/>
        </w:rPr>
        <w:t xml:space="preserve">. </w:t>
      </w:r>
    </w:p>
    <w:p w14:paraId="6E691505" w14:textId="7434A0DB" w:rsidR="00042D04" w:rsidRDefault="00042D04" w:rsidP="00A746A3">
      <w:pPr>
        <w:jc w:val="both"/>
      </w:pPr>
    </w:p>
    <w:p w14:paraId="1D3F8167" w14:textId="6BB8BC05" w:rsidR="00A746A3" w:rsidRPr="00A746A3" w:rsidRDefault="00E25830" w:rsidP="00A746A3">
      <w:pPr>
        <w:jc w:val="both"/>
        <w:rPr>
          <w:rFonts w:ascii="Arial" w:hAnsi="Arial" w:cs="Arial"/>
          <w:b/>
          <w:bCs/>
          <w:sz w:val="24"/>
          <w:szCs w:val="24"/>
        </w:rPr>
      </w:pPr>
      <w:hyperlink r:id="rId38" w:history="1">
        <w:r w:rsidR="00A746A3" w:rsidRPr="00A746A3">
          <w:rPr>
            <w:rStyle w:val="Hyperlink"/>
            <w:rFonts w:ascii="Arial" w:hAnsi="Arial" w:cs="Arial"/>
            <w:b/>
            <w:bCs/>
            <w:sz w:val="24"/>
            <w:szCs w:val="24"/>
          </w:rPr>
          <w:t xml:space="preserve">Anti-Bullying Alliance </w:t>
        </w:r>
      </w:hyperlink>
      <w:r w:rsidR="00A746A3" w:rsidRPr="00A746A3">
        <w:rPr>
          <w:rFonts w:ascii="Arial" w:hAnsi="Arial" w:cs="Arial"/>
          <w:b/>
          <w:bCs/>
          <w:sz w:val="24"/>
          <w:szCs w:val="24"/>
        </w:rPr>
        <w:t xml:space="preserve"> </w:t>
      </w:r>
    </w:p>
    <w:p w14:paraId="285405BD" w14:textId="77777777" w:rsidR="00A746A3" w:rsidRPr="00A746A3" w:rsidRDefault="00A746A3" w:rsidP="00A746A3">
      <w:pPr>
        <w:jc w:val="both"/>
        <w:rPr>
          <w:rFonts w:ascii="Arial" w:hAnsi="Arial" w:cs="Arial"/>
          <w:sz w:val="24"/>
          <w:szCs w:val="24"/>
        </w:rPr>
      </w:pPr>
    </w:p>
    <w:p w14:paraId="0203CC27" w14:textId="5F9F3F50" w:rsidR="00A746A3" w:rsidRPr="00A746A3" w:rsidRDefault="00A746A3" w:rsidP="00A746A3">
      <w:pPr>
        <w:jc w:val="both"/>
        <w:rPr>
          <w:rFonts w:ascii="Arial" w:hAnsi="Arial" w:cs="Arial"/>
          <w:b/>
          <w:bCs/>
          <w:sz w:val="24"/>
          <w:szCs w:val="24"/>
          <w:u w:val="single"/>
        </w:rPr>
      </w:pPr>
      <w:r w:rsidRPr="00A746A3">
        <w:rPr>
          <w:rFonts w:ascii="Arial" w:hAnsi="Arial" w:cs="Arial"/>
          <w:sz w:val="24"/>
          <w:szCs w:val="24"/>
        </w:rPr>
        <w:t xml:space="preserve">The Anti-Bullying Alliance is a coalition of organisations and individuals, working together to stop bullying and create safer environments in which children and young people can live, grow, play and learn. </w:t>
      </w:r>
      <w:r w:rsidR="00443A25">
        <w:rPr>
          <w:rFonts w:ascii="Arial" w:hAnsi="Arial" w:cs="Arial"/>
          <w:sz w:val="24"/>
          <w:szCs w:val="24"/>
        </w:rPr>
        <w:t>Their website contains a</w:t>
      </w:r>
      <w:r w:rsidRPr="00A746A3">
        <w:rPr>
          <w:rFonts w:ascii="Arial" w:hAnsi="Arial" w:cs="Arial"/>
          <w:sz w:val="24"/>
          <w:szCs w:val="24"/>
        </w:rPr>
        <w:t xml:space="preserve"> </w:t>
      </w:r>
      <w:hyperlink r:id="rId39" w:history="1">
        <w:r w:rsidRPr="00A746A3">
          <w:rPr>
            <w:rStyle w:val="Hyperlink"/>
            <w:rFonts w:ascii="Arial" w:hAnsi="Arial" w:cs="Arial"/>
            <w:sz w:val="24"/>
            <w:szCs w:val="24"/>
          </w:rPr>
          <w:t>Tools &amp; Information</w:t>
        </w:r>
      </w:hyperlink>
      <w:r w:rsidRPr="00A746A3">
        <w:rPr>
          <w:rFonts w:ascii="Arial" w:hAnsi="Arial" w:cs="Arial"/>
          <w:sz w:val="24"/>
          <w:szCs w:val="24"/>
        </w:rPr>
        <w:t xml:space="preserve"> section </w:t>
      </w:r>
      <w:r w:rsidR="00443A25">
        <w:rPr>
          <w:rFonts w:ascii="Arial" w:hAnsi="Arial" w:cs="Arial"/>
          <w:sz w:val="24"/>
          <w:szCs w:val="24"/>
        </w:rPr>
        <w:t>with</w:t>
      </w:r>
      <w:r w:rsidRPr="00A746A3">
        <w:rPr>
          <w:rFonts w:ascii="Arial" w:hAnsi="Arial" w:cs="Arial"/>
          <w:sz w:val="24"/>
          <w:szCs w:val="24"/>
        </w:rPr>
        <w:t xml:space="preserve"> information about online bullying.</w:t>
      </w:r>
    </w:p>
    <w:p w14:paraId="4DAF19F4" w14:textId="77777777" w:rsidR="00A746A3" w:rsidRPr="00A746A3" w:rsidRDefault="00A746A3" w:rsidP="00A746A3">
      <w:pPr>
        <w:jc w:val="both"/>
        <w:rPr>
          <w:rFonts w:ascii="Arial" w:hAnsi="Arial" w:cs="Arial"/>
          <w:sz w:val="24"/>
          <w:szCs w:val="24"/>
        </w:rPr>
      </w:pPr>
    </w:p>
    <w:p w14:paraId="5647700E" w14:textId="77777777" w:rsidR="00A746A3" w:rsidRPr="00A746A3" w:rsidRDefault="00E25830" w:rsidP="00A746A3">
      <w:pPr>
        <w:jc w:val="both"/>
        <w:rPr>
          <w:rFonts w:ascii="Arial" w:hAnsi="Arial" w:cs="Arial"/>
          <w:b/>
          <w:bCs/>
          <w:sz w:val="24"/>
          <w:szCs w:val="24"/>
        </w:rPr>
      </w:pPr>
      <w:hyperlink r:id="rId40" w:history="1">
        <w:r w:rsidR="00A746A3" w:rsidRPr="00A746A3">
          <w:rPr>
            <w:rStyle w:val="Hyperlink"/>
            <w:rFonts w:ascii="Arial" w:hAnsi="Arial" w:cs="Arial"/>
            <w:b/>
            <w:bCs/>
            <w:sz w:val="24"/>
            <w:szCs w:val="24"/>
          </w:rPr>
          <w:t xml:space="preserve">PSHE Association </w:t>
        </w:r>
      </w:hyperlink>
    </w:p>
    <w:p w14:paraId="0DA29DD5" w14:textId="77777777" w:rsidR="00A746A3" w:rsidRPr="00A746A3" w:rsidRDefault="00A746A3" w:rsidP="00A746A3">
      <w:pPr>
        <w:jc w:val="both"/>
        <w:rPr>
          <w:rFonts w:ascii="Arial" w:hAnsi="Arial" w:cs="Arial"/>
          <w:b/>
          <w:bCs/>
          <w:sz w:val="24"/>
          <w:szCs w:val="24"/>
        </w:rPr>
      </w:pPr>
    </w:p>
    <w:p w14:paraId="65B8F915" w14:textId="77777777" w:rsidR="00A746A3" w:rsidRDefault="00A746A3" w:rsidP="00A746A3">
      <w:pPr>
        <w:jc w:val="both"/>
        <w:rPr>
          <w:rFonts w:ascii="Arial" w:hAnsi="Arial" w:cs="Arial"/>
          <w:b/>
          <w:bCs/>
          <w:sz w:val="24"/>
          <w:szCs w:val="24"/>
        </w:rPr>
      </w:pPr>
      <w:r w:rsidRPr="00A746A3">
        <w:rPr>
          <w:rFonts w:ascii="Arial" w:hAnsi="Arial" w:cs="Arial"/>
          <w:sz w:val="24"/>
          <w:szCs w:val="24"/>
        </w:rPr>
        <w:t xml:space="preserve">A charitable national association for PSHE (Personal, Social, Health and Economic) education professionals. Members receive support, resources, training and guidance.  </w:t>
      </w:r>
      <w:r w:rsidRPr="00A746A3">
        <w:rPr>
          <w:rFonts w:ascii="Arial" w:hAnsi="Arial" w:cs="Arial"/>
          <w:b/>
          <w:bCs/>
          <w:sz w:val="24"/>
          <w:szCs w:val="24"/>
        </w:rPr>
        <w:t xml:space="preserve"> </w:t>
      </w:r>
    </w:p>
    <w:p w14:paraId="08204B82" w14:textId="77777777" w:rsidR="00A746A3" w:rsidRDefault="00A746A3" w:rsidP="00A746A3">
      <w:pPr>
        <w:jc w:val="both"/>
        <w:rPr>
          <w:rFonts w:ascii="Arial" w:hAnsi="Arial" w:cs="Arial"/>
          <w:b/>
          <w:bCs/>
          <w:sz w:val="24"/>
          <w:szCs w:val="24"/>
        </w:rPr>
      </w:pPr>
    </w:p>
    <w:p w14:paraId="59FD5F2A" w14:textId="77777777" w:rsidR="00A746A3" w:rsidRPr="00A746A3" w:rsidRDefault="00E25830" w:rsidP="00A746A3">
      <w:pPr>
        <w:jc w:val="both"/>
        <w:rPr>
          <w:rFonts w:ascii="Arial" w:hAnsi="Arial" w:cs="Arial"/>
          <w:b/>
          <w:bCs/>
          <w:sz w:val="24"/>
          <w:szCs w:val="24"/>
        </w:rPr>
      </w:pPr>
      <w:hyperlink r:id="rId41" w:history="1">
        <w:r w:rsidR="00A746A3" w:rsidRPr="00A746A3">
          <w:rPr>
            <w:rStyle w:val="Hyperlink"/>
            <w:rFonts w:ascii="Arial" w:hAnsi="Arial" w:cs="Arial"/>
            <w:b/>
            <w:bCs/>
            <w:sz w:val="24"/>
            <w:szCs w:val="24"/>
          </w:rPr>
          <w:t>Parent Zone</w:t>
        </w:r>
      </w:hyperlink>
      <w:r w:rsidR="00A746A3" w:rsidRPr="00A746A3">
        <w:rPr>
          <w:rFonts w:ascii="Arial" w:hAnsi="Arial" w:cs="Arial"/>
          <w:b/>
          <w:bCs/>
          <w:sz w:val="24"/>
          <w:szCs w:val="24"/>
        </w:rPr>
        <w:t xml:space="preserve"> for schools </w:t>
      </w:r>
    </w:p>
    <w:p w14:paraId="6838BD26" w14:textId="77777777" w:rsidR="00A746A3" w:rsidRPr="00A746A3" w:rsidRDefault="00A746A3" w:rsidP="00A746A3">
      <w:pPr>
        <w:jc w:val="both"/>
        <w:rPr>
          <w:rFonts w:ascii="Arial" w:hAnsi="Arial" w:cs="Arial"/>
          <w:b/>
          <w:bCs/>
          <w:sz w:val="24"/>
          <w:szCs w:val="24"/>
        </w:rPr>
      </w:pPr>
    </w:p>
    <w:p w14:paraId="63BD5469" w14:textId="77777777" w:rsidR="00A746A3" w:rsidRPr="00A746A3" w:rsidRDefault="00A746A3" w:rsidP="00A746A3">
      <w:pPr>
        <w:jc w:val="both"/>
        <w:rPr>
          <w:rFonts w:ascii="Arial" w:hAnsi="Arial" w:cs="Arial"/>
          <w:sz w:val="24"/>
          <w:szCs w:val="24"/>
          <w:lang w:val="en"/>
        </w:rPr>
      </w:pPr>
      <w:r w:rsidRPr="00A746A3">
        <w:rPr>
          <w:rFonts w:ascii="Arial" w:hAnsi="Arial" w:cs="Arial"/>
          <w:sz w:val="24"/>
          <w:szCs w:val="24"/>
          <w:lang w:val="en"/>
        </w:rPr>
        <w:t xml:space="preserve">Resources to support teachers in educating their pupils about staying safe online, what to do if they find themselves in an uncomfortable situation, and how to build their digital resilience. </w:t>
      </w:r>
    </w:p>
    <w:p w14:paraId="2A43E09D" w14:textId="77777777" w:rsidR="00A746A3" w:rsidRDefault="00A746A3" w:rsidP="00A746A3">
      <w:pPr>
        <w:jc w:val="both"/>
        <w:rPr>
          <w:rFonts w:ascii="Arial" w:hAnsi="Arial" w:cs="Arial"/>
          <w:sz w:val="24"/>
          <w:szCs w:val="24"/>
        </w:rPr>
      </w:pPr>
    </w:p>
    <w:p w14:paraId="4BB62B12" w14:textId="31572FEA" w:rsidR="003F130D" w:rsidRPr="003F130D" w:rsidRDefault="00E25830" w:rsidP="00A746A3">
      <w:pPr>
        <w:jc w:val="both"/>
        <w:rPr>
          <w:rFonts w:ascii="Arial" w:hAnsi="Arial" w:cs="Arial"/>
          <w:b/>
          <w:bCs/>
          <w:sz w:val="24"/>
          <w:szCs w:val="24"/>
          <w:u w:val="single"/>
        </w:rPr>
      </w:pPr>
      <w:hyperlink r:id="rId42" w:history="1">
        <w:r w:rsidR="003F130D" w:rsidRPr="003F130D">
          <w:rPr>
            <w:rStyle w:val="Hyperlink"/>
            <w:rFonts w:ascii="Arial" w:hAnsi="Arial" w:cs="Arial"/>
            <w:b/>
            <w:bCs/>
            <w:sz w:val="24"/>
            <w:szCs w:val="24"/>
          </w:rPr>
          <w:t>LGfL</w:t>
        </w:r>
      </w:hyperlink>
      <w:r w:rsidR="003F130D" w:rsidRPr="003F130D">
        <w:rPr>
          <w:rFonts w:ascii="Arial" w:hAnsi="Arial" w:cs="Arial"/>
          <w:b/>
          <w:bCs/>
          <w:sz w:val="24"/>
          <w:szCs w:val="24"/>
        </w:rPr>
        <w:t xml:space="preserve"> </w:t>
      </w:r>
    </w:p>
    <w:p w14:paraId="42AF0127" w14:textId="77777777" w:rsidR="003F130D" w:rsidRDefault="003F130D" w:rsidP="00A746A3">
      <w:pPr>
        <w:jc w:val="both"/>
        <w:rPr>
          <w:rFonts w:ascii="Arial" w:hAnsi="Arial" w:cs="Arial"/>
          <w:sz w:val="24"/>
          <w:szCs w:val="24"/>
        </w:rPr>
      </w:pPr>
    </w:p>
    <w:p w14:paraId="724BF115" w14:textId="7644EDC8" w:rsidR="00221396" w:rsidRPr="00A746A3" w:rsidRDefault="003F130D" w:rsidP="00A746A3">
      <w:pPr>
        <w:jc w:val="both"/>
        <w:rPr>
          <w:rFonts w:ascii="Arial" w:hAnsi="Arial" w:cs="Arial"/>
          <w:sz w:val="24"/>
          <w:szCs w:val="24"/>
        </w:rPr>
      </w:pPr>
      <w:r>
        <w:rPr>
          <w:rFonts w:ascii="Arial" w:hAnsi="Arial" w:cs="Arial"/>
          <w:sz w:val="24"/>
          <w:szCs w:val="24"/>
        </w:rPr>
        <w:t xml:space="preserve">LGfL (The </w:t>
      </w:r>
      <w:r w:rsidR="00221396" w:rsidRPr="00221396">
        <w:rPr>
          <w:rFonts w:ascii="Arial" w:hAnsi="Arial" w:cs="Arial"/>
          <w:sz w:val="24"/>
          <w:szCs w:val="24"/>
        </w:rPr>
        <w:t>London Grid for Learning</w:t>
      </w:r>
      <w:r>
        <w:rPr>
          <w:rFonts w:ascii="Arial" w:hAnsi="Arial" w:cs="Arial"/>
          <w:sz w:val="24"/>
          <w:szCs w:val="24"/>
        </w:rPr>
        <w:t>)</w:t>
      </w:r>
      <w:r w:rsidR="00221396" w:rsidRPr="00221396">
        <w:rPr>
          <w:rFonts w:ascii="Arial" w:hAnsi="Arial" w:cs="Arial"/>
          <w:sz w:val="24"/>
          <w:szCs w:val="24"/>
        </w:rPr>
        <w:t xml:space="preserve"> is a community of schools and local authorities committed to using technology to enhance teaching &amp; learning</w:t>
      </w:r>
      <w:r>
        <w:rPr>
          <w:rFonts w:ascii="Arial" w:hAnsi="Arial" w:cs="Arial"/>
          <w:sz w:val="24"/>
          <w:szCs w:val="24"/>
        </w:rPr>
        <w:t xml:space="preserve">. They have a number of free resources on their website, including </w:t>
      </w:r>
      <w:hyperlink r:id="rId43" w:history="1">
        <w:r w:rsidR="002D1473">
          <w:rPr>
            <w:rStyle w:val="Hyperlink"/>
            <w:rFonts w:ascii="Arial" w:hAnsi="Arial" w:cs="Arial"/>
            <w:sz w:val="24"/>
            <w:szCs w:val="24"/>
          </w:rPr>
          <w:t>guidance</w:t>
        </w:r>
      </w:hyperlink>
      <w:r w:rsidR="002D1473">
        <w:rPr>
          <w:rFonts w:ascii="Arial" w:hAnsi="Arial" w:cs="Arial"/>
          <w:sz w:val="24"/>
          <w:szCs w:val="24"/>
        </w:rPr>
        <w:t xml:space="preserve"> </w:t>
      </w:r>
      <w:r w:rsidR="003A51D1">
        <w:rPr>
          <w:rFonts w:ascii="Arial" w:hAnsi="Arial" w:cs="Arial"/>
          <w:sz w:val="24"/>
          <w:szCs w:val="24"/>
        </w:rPr>
        <w:t>about k</w:t>
      </w:r>
      <w:r w:rsidR="003A51D1" w:rsidRPr="003A51D1">
        <w:rPr>
          <w:rFonts w:ascii="Arial" w:hAnsi="Arial" w:cs="Arial"/>
          <w:sz w:val="24"/>
          <w:szCs w:val="24"/>
        </w:rPr>
        <w:t>eeping children safe while teaching remotely</w:t>
      </w:r>
      <w:r w:rsidR="0011703E">
        <w:rPr>
          <w:rFonts w:ascii="Arial" w:hAnsi="Arial" w:cs="Arial"/>
          <w:sz w:val="24"/>
          <w:szCs w:val="24"/>
        </w:rPr>
        <w:t xml:space="preserve">, and their </w:t>
      </w:r>
      <w:hyperlink r:id="rId44" w:history="1">
        <w:r w:rsidR="00212776">
          <w:rPr>
            <w:rStyle w:val="Hyperlink"/>
            <w:rFonts w:ascii="Arial" w:hAnsi="Arial" w:cs="Arial"/>
            <w:sz w:val="24"/>
            <w:szCs w:val="24"/>
          </w:rPr>
          <w:t>‘Twenty Safeguarding Considerations for Lesson Livestreaming’</w:t>
        </w:r>
      </w:hyperlink>
      <w:r w:rsidR="003B02DD">
        <w:rPr>
          <w:rFonts w:ascii="Arial" w:hAnsi="Arial" w:cs="Arial"/>
          <w:sz w:val="24"/>
          <w:szCs w:val="24"/>
        </w:rPr>
        <w:t xml:space="preserve">. </w:t>
      </w:r>
      <w:r w:rsidR="00AB26CD">
        <w:rPr>
          <w:rFonts w:ascii="Arial" w:hAnsi="Arial" w:cs="Arial"/>
          <w:sz w:val="24"/>
          <w:szCs w:val="24"/>
        </w:rPr>
        <w:t xml:space="preserve"> </w:t>
      </w:r>
    </w:p>
    <w:p w14:paraId="33DA8874" w14:textId="77777777" w:rsidR="00A746A3" w:rsidRPr="00A746A3" w:rsidRDefault="00A746A3" w:rsidP="00A746A3">
      <w:pPr>
        <w:jc w:val="both"/>
        <w:rPr>
          <w:rFonts w:ascii="Arial" w:hAnsi="Arial" w:cs="Arial"/>
          <w:sz w:val="24"/>
          <w:szCs w:val="24"/>
        </w:rPr>
      </w:pPr>
    </w:p>
    <w:p w14:paraId="61B1A5A0" w14:textId="77777777" w:rsidR="00A746A3" w:rsidRPr="00A746A3" w:rsidRDefault="00E25830" w:rsidP="00A746A3">
      <w:pPr>
        <w:jc w:val="both"/>
        <w:rPr>
          <w:rFonts w:ascii="Arial" w:hAnsi="Arial" w:cs="Arial"/>
          <w:b/>
          <w:bCs/>
          <w:sz w:val="24"/>
          <w:szCs w:val="24"/>
        </w:rPr>
      </w:pPr>
      <w:hyperlink r:id="rId45" w:history="1">
        <w:r w:rsidR="00A746A3" w:rsidRPr="00A746A3">
          <w:rPr>
            <w:rStyle w:val="Hyperlink"/>
            <w:rFonts w:ascii="Arial" w:hAnsi="Arial" w:cs="Arial"/>
            <w:b/>
            <w:bCs/>
            <w:sz w:val="24"/>
            <w:szCs w:val="24"/>
          </w:rPr>
          <w:t>The Diana Award</w:t>
        </w:r>
      </w:hyperlink>
      <w:r w:rsidR="00A746A3" w:rsidRPr="00A746A3">
        <w:rPr>
          <w:rFonts w:ascii="Arial" w:hAnsi="Arial" w:cs="Arial"/>
          <w:b/>
          <w:bCs/>
          <w:sz w:val="24"/>
          <w:szCs w:val="24"/>
        </w:rPr>
        <w:t xml:space="preserve"> </w:t>
      </w:r>
    </w:p>
    <w:p w14:paraId="772BE302" w14:textId="77777777" w:rsidR="00A746A3" w:rsidRPr="00A746A3" w:rsidRDefault="00A746A3" w:rsidP="00A746A3">
      <w:pPr>
        <w:jc w:val="both"/>
        <w:rPr>
          <w:rFonts w:ascii="Arial" w:hAnsi="Arial" w:cs="Arial"/>
          <w:sz w:val="24"/>
          <w:szCs w:val="24"/>
        </w:rPr>
      </w:pPr>
    </w:p>
    <w:p w14:paraId="69B0B58A" w14:textId="77777777" w:rsidR="00A746A3" w:rsidRPr="00A746A3" w:rsidRDefault="00A746A3" w:rsidP="00A746A3">
      <w:pPr>
        <w:jc w:val="both"/>
        <w:rPr>
          <w:rFonts w:ascii="Arial" w:hAnsi="Arial" w:cs="Arial"/>
          <w:sz w:val="24"/>
          <w:szCs w:val="24"/>
        </w:rPr>
      </w:pPr>
      <w:r w:rsidRPr="00A746A3">
        <w:rPr>
          <w:rFonts w:ascii="Arial" w:hAnsi="Arial" w:cs="Arial"/>
          <w:sz w:val="24"/>
          <w:szCs w:val="24"/>
        </w:rPr>
        <w:t xml:space="preserve">A charity running projects aimed at reducing bullying in schools. Their resource section has information to help schools tackle cyberbullying along with resources from their </w:t>
      </w:r>
      <w:r w:rsidRPr="00A746A3">
        <w:rPr>
          <w:rFonts w:ascii="Arial" w:hAnsi="Arial" w:cs="Arial"/>
          <w:i/>
          <w:iCs/>
          <w:sz w:val="24"/>
          <w:szCs w:val="24"/>
        </w:rPr>
        <w:t>Be Strong Online Ambassador</w:t>
      </w:r>
      <w:r w:rsidRPr="00A746A3">
        <w:rPr>
          <w:rFonts w:ascii="Arial" w:hAnsi="Arial" w:cs="Arial"/>
          <w:sz w:val="24"/>
          <w:szCs w:val="24"/>
        </w:rPr>
        <w:t xml:space="preserve"> programme – a peer-led initiative which aims to empower young people to increase the digital resilience of their peers. </w:t>
      </w:r>
    </w:p>
    <w:p w14:paraId="377BD071" w14:textId="23F844E3" w:rsidR="00CF652A" w:rsidRDefault="00CF652A" w:rsidP="004660C6">
      <w:pPr>
        <w:jc w:val="both"/>
        <w:rPr>
          <w:rFonts w:ascii="Arial" w:hAnsi="Arial" w:cs="Arial"/>
          <w:sz w:val="24"/>
          <w:szCs w:val="24"/>
        </w:rPr>
      </w:pPr>
    </w:p>
    <w:p w14:paraId="5B62A08A" w14:textId="77777777" w:rsidR="00A746A3" w:rsidRPr="00A746A3" w:rsidRDefault="00E25830" w:rsidP="00A746A3">
      <w:pPr>
        <w:jc w:val="both"/>
        <w:rPr>
          <w:rFonts w:ascii="Arial" w:hAnsi="Arial" w:cs="Arial"/>
          <w:b/>
          <w:bCs/>
          <w:sz w:val="24"/>
          <w:szCs w:val="24"/>
        </w:rPr>
      </w:pPr>
      <w:hyperlink r:id="rId46" w:history="1">
        <w:r w:rsidR="00A746A3" w:rsidRPr="00A746A3">
          <w:rPr>
            <w:rStyle w:val="Hyperlink"/>
            <w:rFonts w:ascii="Arial" w:hAnsi="Arial" w:cs="Arial"/>
            <w:b/>
            <w:bCs/>
            <w:sz w:val="24"/>
            <w:szCs w:val="24"/>
          </w:rPr>
          <w:t>DotCom Digital</w:t>
        </w:r>
      </w:hyperlink>
      <w:r w:rsidR="00A746A3" w:rsidRPr="00A746A3">
        <w:rPr>
          <w:rFonts w:ascii="Arial" w:hAnsi="Arial" w:cs="Arial"/>
          <w:b/>
          <w:bCs/>
          <w:sz w:val="24"/>
          <w:szCs w:val="24"/>
        </w:rPr>
        <w:t xml:space="preserve"> </w:t>
      </w:r>
    </w:p>
    <w:p w14:paraId="71B5AA11" w14:textId="77777777" w:rsidR="00A746A3" w:rsidRPr="00A746A3" w:rsidRDefault="00A746A3" w:rsidP="00A746A3">
      <w:pPr>
        <w:jc w:val="both"/>
        <w:rPr>
          <w:rFonts w:ascii="Arial" w:hAnsi="Arial" w:cs="Arial"/>
          <w:sz w:val="24"/>
          <w:szCs w:val="24"/>
        </w:rPr>
      </w:pPr>
    </w:p>
    <w:p w14:paraId="614A4982" w14:textId="195C34C0" w:rsidR="00A746A3" w:rsidRDefault="00A746A3" w:rsidP="00A746A3">
      <w:pPr>
        <w:jc w:val="both"/>
        <w:rPr>
          <w:rFonts w:ascii="Arial" w:hAnsi="Arial" w:cs="Arial"/>
          <w:sz w:val="24"/>
          <w:szCs w:val="24"/>
        </w:rPr>
      </w:pPr>
      <w:r w:rsidRPr="00A746A3">
        <w:rPr>
          <w:rFonts w:ascii="Arial" w:hAnsi="Arial" w:cs="Arial"/>
          <w:sz w:val="24"/>
          <w:szCs w:val="24"/>
        </w:rPr>
        <w:t>A free resource for schools, created by children with Essex Police and the National Police Chief Council Lead for Internet Intelligence and Investigations. The resource aims to prevent young people becoming victims of online grooming, radicalisation, exploitation and bullying, by giving them the confidence to recognise warning signs and reach out to an adult for help.</w:t>
      </w:r>
    </w:p>
    <w:p w14:paraId="0160755B" w14:textId="6C82E219" w:rsidR="000334F0" w:rsidRDefault="000334F0" w:rsidP="00A746A3">
      <w:pPr>
        <w:jc w:val="both"/>
        <w:rPr>
          <w:rFonts w:ascii="Arial" w:hAnsi="Arial" w:cs="Arial"/>
          <w:sz w:val="24"/>
          <w:szCs w:val="24"/>
        </w:rPr>
      </w:pPr>
    </w:p>
    <w:p w14:paraId="7428C234" w14:textId="626A5025" w:rsidR="000334F0" w:rsidRDefault="00E25830" w:rsidP="00A746A3">
      <w:pPr>
        <w:jc w:val="both"/>
        <w:rPr>
          <w:rFonts w:ascii="Arial" w:hAnsi="Arial" w:cs="Arial"/>
          <w:b/>
          <w:bCs/>
          <w:sz w:val="24"/>
          <w:szCs w:val="24"/>
        </w:rPr>
      </w:pPr>
      <w:hyperlink r:id="rId47" w:history="1">
        <w:r w:rsidR="00B92EA9" w:rsidRPr="00B92EA9">
          <w:rPr>
            <w:rStyle w:val="Hyperlink"/>
            <w:rFonts w:ascii="Arial" w:hAnsi="Arial" w:cs="Arial"/>
            <w:b/>
            <w:bCs/>
            <w:sz w:val="24"/>
            <w:szCs w:val="24"/>
          </w:rPr>
          <w:t>Educate Against Hate</w:t>
        </w:r>
      </w:hyperlink>
      <w:r w:rsidR="00B92EA9" w:rsidRPr="00B92EA9">
        <w:rPr>
          <w:rFonts w:ascii="Arial" w:hAnsi="Arial" w:cs="Arial"/>
          <w:b/>
          <w:bCs/>
          <w:sz w:val="24"/>
          <w:szCs w:val="24"/>
        </w:rPr>
        <w:t xml:space="preserve"> </w:t>
      </w:r>
    </w:p>
    <w:p w14:paraId="239188EA" w14:textId="213E3AF2" w:rsidR="00B92EA9" w:rsidRDefault="00B92EA9" w:rsidP="00A746A3">
      <w:pPr>
        <w:jc w:val="both"/>
        <w:rPr>
          <w:rFonts w:ascii="Arial" w:hAnsi="Arial" w:cs="Arial"/>
          <w:b/>
          <w:bCs/>
          <w:sz w:val="24"/>
          <w:szCs w:val="24"/>
        </w:rPr>
      </w:pPr>
    </w:p>
    <w:p w14:paraId="6B6829C2" w14:textId="2B05E580" w:rsidR="00B92EA9" w:rsidRDefault="001A6C59" w:rsidP="00A746A3">
      <w:pPr>
        <w:jc w:val="both"/>
        <w:rPr>
          <w:rFonts w:ascii="Arial" w:hAnsi="Arial" w:cs="Arial"/>
          <w:sz w:val="24"/>
          <w:szCs w:val="24"/>
        </w:rPr>
      </w:pPr>
      <w:r w:rsidRPr="001A6C59">
        <w:rPr>
          <w:rFonts w:ascii="Arial" w:hAnsi="Arial" w:cs="Arial"/>
          <w:sz w:val="24"/>
          <w:szCs w:val="24"/>
        </w:rPr>
        <w:t>Government advice and trusted resources for schools to safeguard students from radicalisation, build resilience to all types of extremism and promote shared values.</w:t>
      </w:r>
    </w:p>
    <w:p w14:paraId="1C4236CB" w14:textId="333CD4AD" w:rsidR="00F07D10" w:rsidRDefault="00F07D10" w:rsidP="00A746A3">
      <w:pPr>
        <w:jc w:val="both"/>
        <w:rPr>
          <w:rFonts w:ascii="Arial" w:hAnsi="Arial" w:cs="Arial"/>
          <w:sz w:val="24"/>
          <w:szCs w:val="24"/>
        </w:rPr>
      </w:pPr>
    </w:p>
    <w:p w14:paraId="3FB7BCE6" w14:textId="70F002F6" w:rsidR="00F07D10" w:rsidRDefault="00E25830" w:rsidP="00A746A3">
      <w:pPr>
        <w:jc w:val="both"/>
        <w:rPr>
          <w:rFonts w:ascii="Arial" w:hAnsi="Arial" w:cs="Arial"/>
          <w:b/>
          <w:bCs/>
          <w:sz w:val="24"/>
          <w:szCs w:val="24"/>
        </w:rPr>
      </w:pPr>
      <w:hyperlink r:id="rId48" w:history="1">
        <w:r w:rsidR="008F230D" w:rsidRPr="008F230D">
          <w:rPr>
            <w:rStyle w:val="Hyperlink"/>
            <w:rFonts w:ascii="Arial" w:hAnsi="Arial" w:cs="Arial"/>
            <w:b/>
            <w:bCs/>
            <w:sz w:val="24"/>
            <w:szCs w:val="24"/>
          </w:rPr>
          <w:t>The use of social media for online radicalisation</w:t>
        </w:r>
      </w:hyperlink>
      <w:r w:rsidR="00F07D10" w:rsidRPr="008F230D">
        <w:rPr>
          <w:rFonts w:ascii="Arial" w:hAnsi="Arial" w:cs="Arial"/>
          <w:b/>
          <w:bCs/>
          <w:sz w:val="24"/>
          <w:szCs w:val="24"/>
        </w:rPr>
        <w:t xml:space="preserve"> </w:t>
      </w:r>
    </w:p>
    <w:p w14:paraId="42AE9E17" w14:textId="3FF3A29C" w:rsidR="008F230D" w:rsidRDefault="008F230D" w:rsidP="00A746A3">
      <w:pPr>
        <w:jc w:val="both"/>
        <w:rPr>
          <w:rFonts w:ascii="Arial" w:hAnsi="Arial" w:cs="Arial"/>
          <w:b/>
          <w:bCs/>
          <w:sz w:val="24"/>
          <w:szCs w:val="24"/>
        </w:rPr>
      </w:pPr>
    </w:p>
    <w:p w14:paraId="3F5AA091" w14:textId="34355C78" w:rsidR="00B977FB" w:rsidRDefault="00C374EB" w:rsidP="00C374EB">
      <w:pPr>
        <w:jc w:val="both"/>
        <w:rPr>
          <w:rFonts w:ascii="Arial" w:hAnsi="Arial" w:cs="Arial"/>
          <w:sz w:val="24"/>
          <w:szCs w:val="24"/>
        </w:rPr>
      </w:pPr>
      <w:r w:rsidRPr="00C374EB">
        <w:rPr>
          <w:rFonts w:ascii="Arial" w:hAnsi="Arial" w:cs="Arial"/>
          <w:sz w:val="24"/>
          <w:szCs w:val="24"/>
        </w:rPr>
        <w:t>A briefing note for schools on how social media is used to encourage travel to Syria and Iraq</w:t>
      </w:r>
      <w:r>
        <w:rPr>
          <w:rFonts w:ascii="Arial" w:hAnsi="Arial" w:cs="Arial"/>
          <w:sz w:val="24"/>
          <w:szCs w:val="24"/>
        </w:rPr>
        <w:t>.</w:t>
      </w:r>
    </w:p>
    <w:p w14:paraId="7E293B36" w14:textId="0ED17BBC" w:rsidR="00907E96" w:rsidRDefault="00907E96" w:rsidP="00C374EB">
      <w:pPr>
        <w:jc w:val="both"/>
        <w:rPr>
          <w:rFonts w:ascii="Arial" w:hAnsi="Arial" w:cs="Arial"/>
          <w:sz w:val="24"/>
          <w:szCs w:val="24"/>
        </w:rPr>
      </w:pPr>
    </w:p>
    <w:p w14:paraId="0FBB8B6D" w14:textId="18A1B197" w:rsidR="00907E96" w:rsidRPr="00B0484A" w:rsidRDefault="00E25830" w:rsidP="00907E96">
      <w:pPr>
        <w:jc w:val="both"/>
        <w:rPr>
          <w:rFonts w:ascii="Arial" w:hAnsi="Arial" w:cs="Arial"/>
          <w:b/>
          <w:bCs/>
          <w:sz w:val="24"/>
          <w:szCs w:val="24"/>
        </w:rPr>
      </w:pPr>
      <w:hyperlink r:id="rId49" w:history="1">
        <w:r w:rsidR="00B0484A" w:rsidRPr="00B0484A">
          <w:rPr>
            <w:rStyle w:val="Hyperlink"/>
            <w:rFonts w:ascii="Arial" w:hAnsi="Arial" w:cs="Arial"/>
            <w:b/>
            <w:bCs/>
            <w:sz w:val="24"/>
            <w:szCs w:val="24"/>
          </w:rPr>
          <w:t>Searching, screening and confiscation</w:t>
        </w:r>
      </w:hyperlink>
      <w:r w:rsidR="00B0484A" w:rsidRPr="00B0484A">
        <w:rPr>
          <w:rFonts w:ascii="Arial" w:hAnsi="Arial" w:cs="Arial"/>
          <w:b/>
          <w:bCs/>
          <w:sz w:val="24"/>
          <w:szCs w:val="24"/>
        </w:rPr>
        <w:t xml:space="preserve"> </w:t>
      </w:r>
    </w:p>
    <w:p w14:paraId="474D0408" w14:textId="77777777" w:rsidR="00907E96" w:rsidRDefault="00907E96" w:rsidP="00907E96">
      <w:pPr>
        <w:jc w:val="both"/>
        <w:rPr>
          <w:rFonts w:ascii="Arial" w:hAnsi="Arial" w:cs="Arial"/>
          <w:sz w:val="24"/>
          <w:szCs w:val="24"/>
        </w:rPr>
      </w:pPr>
    </w:p>
    <w:p w14:paraId="15848B2E" w14:textId="0E269ABE" w:rsidR="00907E96" w:rsidRPr="00C374EB" w:rsidRDefault="00907E96" w:rsidP="00907E96">
      <w:pPr>
        <w:jc w:val="both"/>
        <w:rPr>
          <w:rFonts w:ascii="Arial" w:hAnsi="Arial" w:cs="Arial"/>
          <w:sz w:val="24"/>
          <w:szCs w:val="24"/>
        </w:rPr>
      </w:pPr>
      <w:r w:rsidRPr="00907E96">
        <w:rPr>
          <w:rFonts w:ascii="Arial" w:hAnsi="Arial" w:cs="Arial"/>
          <w:sz w:val="24"/>
          <w:szCs w:val="24"/>
        </w:rPr>
        <w:lastRenderedPageBreak/>
        <w:t>Guidance to schools on searching children in schools and</w:t>
      </w:r>
      <w:r>
        <w:rPr>
          <w:rFonts w:ascii="Arial" w:hAnsi="Arial" w:cs="Arial"/>
          <w:sz w:val="24"/>
          <w:szCs w:val="24"/>
        </w:rPr>
        <w:t xml:space="preserve"> </w:t>
      </w:r>
      <w:r w:rsidRPr="00907E96">
        <w:rPr>
          <w:rFonts w:ascii="Arial" w:hAnsi="Arial" w:cs="Arial"/>
          <w:sz w:val="24"/>
          <w:szCs w:val="24"/>
        </w:rPr>
        <w:t>confiscating items such as mobile phones</w:t>
      </w:r>
      <w:r w:rsidR="00B0484A">
        <w:rPr>
          <w:rFonts w:ascii="Arial" w:hAnsi="Arial" w:cs="Arial"/>
          <w:sz w:val="24"/>
          <w:szCs w:val="24"/>
        </w:rPr>
        <w:t>.</w:t>
      </w:r>
    </w:p>
    <w:p w14:paraId="79F2D977" w14:textId="77777777" w:rsidR="00A746A3" w:rsidRPr="00A746A3" w:rsidRDefault="00A746A3" w:rsidP="00A746A3">
      <w:pPr>
        <w:jc w:val="both"/>
        <w:rPr>
          <w:rFonts w:ascii="Arial" w:hAnsi="Arial" w:cs="Arial"/>
          <w:sz w:val="24"/>
          <w:szCs w:val="24"/>
        </w:rPr>
      </w:pPr>
    </w:p>
    <w:p w14:paraId="570BA8AA" w14:textId="736D2C89" w:rsidR="00DE307B" w:rsidRPr="00DE307B" w:rsidRDefault="00062597" w:rsidP="00DE307B">
      <w:pPr>
        <w:jc w:val="both"/>
        <w:rPr>
          <w:rFonts w:ascii="Arial" w:hAnsi="Arial" w:cs="Arial"/>
          <w:b/>
          <w:bCs/>
          <w:sz w:val="24"/>
          <w:szCs w:val="24"/>
          <w:u w:val="single"/>
        </w:rPr>
      </w:pPr>
      <w:r>
        <w:rPr>
          <w:rFonts w:ascii="Arial" w:hAnsi="Arial" w:cs="Arial"/>
          <w:b/>
          <w:bCs/>
          <w:sz w:val="24"/>
          <w:szCs w:val="24"/>
          <w:u w:val="single"/>
        </w:rPr>
        <w:t>APPENDIX B - o</w:t>
      </w:r>
      <w:r w:rsidR="00DE307B">
        <w:rPr>
          <w:rFonts w:ascii="Arial" w:hAnsi="Arial" w:cs="Arial"/>
          <w:b/>
          <w:bCs/>
          <w:sz w:val="24"/>
          <w:szCs w:val="24"/>
          <w:u w:val="single"/>
        </w:rPr>
        <w:t>nline resources</w:t>
      </w:r>
      <w:r w:rsidR="000E58DD">
        <w:rPr>
          <w:rFonts w:ascii="Arial" w:hAnsi="Arial" w:cs="Arial"/>
          <w:b/>
          <w:bCs/>
          <w:sz w:val="24"/>
          <w:szCs w:val="24"/>
          <w:u w:val="single"/>
        </w:rPr>
        <w:t xml:space="preserve"> </w:t>
      </w:r>
      <w:r w:rsidR="00DE307B">
        <w:rPr>
          <w:rFonts w:ascii="Arial" w:hAnsi="Arial" w:cs="Arial"/>
          <w:b/>
          <w:bCs/>
          <w:sz w:val="24"/>
          <w:szCs w:val="24"/>
          <w:u w:val="single"/>
        </w:rPr>
        <w:t xml:space="preserve">for </w:t>
      </w:r>
      <w:r w:rsidR="00DE307B" w:rsidRPr="00DE307B">
        <w:rPr>
          <w:rFonts w:ascii="Arial" w:hAnsi="Arial" w:cs="Arial"/>
          <w:b/>
          <w:bCs/>
          <w:sz w:val="24"/>
          <w:szCs w:val="24"/>
          <w:u w:val="single"/>
        </w:rPr>
        <w:t>children</w:t>
      </w:r>
    </w:p>
    <w:p w14:paraId="7552730C" w14:textId="77777777" w:rsidR="00DE307B" w:rsidRPr="00DE307B" w:rsidRDefault="00DE307B" w:rsidP="00DE307B">
      <w:pPr>
        <w:jc w:val="both"/>
        <w:rPr>
          <w:rFonts w:ascii="Arial" w:hAnsi="Arial" w:cs="Arial"/>
          <w:b/>
          <w:bCs/>
          <w:sz w:val="24"/>
          <w:szCs w:val="24"/>
          <w:u w:val="single"/>
        </w:rPr>
      </w:pPr>
    </w:p>
    <w:p w14:paraId="771485C6" w14:textId="77777777" w:rsidR="00DE307B" w:rsidRPr="00DE307B" w:rsidRDefault="00E25830" w:rsidP="00DE307B">
      <w:pPr>
        <w:jc w:val="both"/>
        <w:rPr>
          <w:rFonts w:ascii="Arial" w:hAnsi="Arial" w:cs="Arial"/>
          <w:b/>
          <w:bCs/>
          <w:sz w:val="24"/>
          <w:szCs w:val="24"/>
          <w:u w:val="single"/>
        </w:rPr>
      </w:pPr>
      <w:hyperlink r:id="rId50" w:history="1">
        <w:r w:rsidR="00DE307B" w:rsidRPr="00DE307B">
          <w:rPr>
            <w:rStyle w:val="Hyperlink"/>
            <w:rFonts w:ascii="Arial" w:hAnsi="Arial" w:cs="Arial"/>
            <w:b/>
            <w:bCs/>
            <w:sz w:val="24"/>
            <w:szCs w:val="24"/>
          </w:rPr>
          <w:t>Childline</w:t>
        </w:r>
      </w:hyperlink>
      <w:r w:rsidR="00DE307B" w:rsidRPr="00DE307B">
        <w:rPr>
          <w:rFonts w:ascii="Arial" w:hAnsi="Arial" w:cs="Arial"/>
          <w:b/>
          <w:bCs/>
          <w:sz w:val="24"/>
          <w:szCs w:val="24"/>
          <w:u w:val="single"/>
        </w:rPr>
        <w:t xml:space="preserve"> </w:t>
      </w:r>
    </w:p>
    <w:p w14:paraId="695CE4DA" w14:textId="77777777" w:rsidR="00DE307B" w:rsidRPr="00DE307B" w:rsidRDefault="00DE307B" w:rsidP="00DE307B">
      <w:pPr>
        <w:jc w:val="both"/>
        <w:rPr>
          <w:rFonts w:ascii="Arial" w:hAnsi="Arial" w:cs="Arial"/>
          <w:b/>
          <w:bCs/>
          <w:sz w:val="24"/>
          <w:szCs w:val="24"/>
        </w:rPr>
      </w:pPr>
    </w:p>
    <w:p w14:paraId="0777A576" w14:textId="3D45919B" w:rsidR="00DE307B" w:rsidRPr="00DE307B" w:rsidRDefault="00DE307B" w:rsidP="00DE307B">
      <w:pPr>
        <w:jc w:val="both"/>
        <w:rPr>
          <w:rFonts w:ascii="Arial" w:hAnsi="Arial" w:cs="Arial"/>
          <w:sz w:val="24"/>
          <w:szCs w:val="24"/>
        </w:rPr>
      </w:pPr>
      <w:r w:rsidRPr="00DE307B">
        <w:rPr>
          <w:rFonts w:ascii="Arial" w:hAnsi="Arial" w:cs="Arial"/>
          <w:sz w:val="24"/>
          <w:szCs w:val="24"/>
        </w:rPr>
        <w:t>Childline helps anyone under 19 in the UK with any issue they’re going through. Children can talk with Childline about anything, whether big or small; their trained counsellors can help</w:t>
      </w:r>
      <w:r w:rsidR="00B40090">
        <w:rPr>
          <w:rFonts w:ascii="Arial" w:hAnsi="Arial" w:cs="Arial"/>
          <w:sz w:val="24"/>
          <w:szCs w:val="24"/>
        </w:rPr>
        <w:t xml:space="preserve">. </w:t>
      </w:r>
      <w:r w:rsidRPr="00DE307B">
        <w:rPr>
          <w:rFonts w:ascii="Arial" w:hAnsi="Arial" w:cs="Arial"/>
          <w:sz w:val="24"/>
          <w:szCs w:val="24"/>
        </w:rPr>
        <w:t>See their website or call free on 0800 1111.</w:t>
      </w:r>
    </w:p>
    <w:p w14:paraId="1413621B" w14:textId="77777777" w:rsidR="00DE307B" w:rsidRPr="00DE307B" w:rsidRDefault="00DE307B" w:rsidP="00DE307B">
      <w:pPr>
        <w:jc w:val="both"/>
        <w:rPr>
          <w:rFonts w:ascii="Arial" w:hAnsi="Arial" w:cs="Arial"/>
          <w:b/>
          <w:bCs/>
          <w:sz w:val="24"/>
          <w:szCs w:val="24"/>
          <w:u w:val="single"/>
        </w:rPr>
      </w:pPr>
    </w:p>
    <w:p w14:paraId="46A76F2A" w14:textId="4A026F1D" w:rsidR="00DE307B" w:rsidRPr="00DE307B" w:rsidRDefault="00E25830" w:rsidP="00DE307B">
      <w:pPr>
        <w:jc w:val="both"/>
        <w:rPr>
          <w:rFonts w:ascii="Arial" w:hAnsi="Arial" w:cs="Arial"/>
          <w:b/>
          <w:bCs/>
          <w:sz w:val="24"/>
          <w:szCs w:val="24"/>
        </w:rPr>
      </w:pPr>
      <w:hyperlink r:id="rId51" w:history="1">
        <w:r w:rsidR="00DE307B" w:rsidRPr="00DE307B">
          <w:rPr>
            <w:rStyle w:val="Hyperlink"/>
            <w:rFonts w:ascii="Arial" w:hAnsi="Arial" w:cs="Arial"/>
            <w:b/>
            <w:bCs/>
            <w:sz w:val="24"/>
            <w:szCs w:val="24"/>
          </w:rPr>
          <w:t>BBC Own It</w:t>
        </w:r>
      </w:hyperlink>
      <w:r w:rsidR="00DE307B" w:rsidRPr="00DE307B">
        <w:rPr>
          <w:rFonts w:ascii="Arial" w:hAnsi="Arial" w:cs="Arial"/>
          <w:b/>
          <w:bCs/>
          <w:sz w:val="24"/>
          <w:szCs w:val="24"/>
        </w:rPr>
        <w:t xml:space="preserve"> </w:t>
      </w:r>
    </w:p>
    <w:p w14:paraId="2060716E" w14:textId="77777777" w:rsidR="00DE307B" w:rsidRPr="00DE307B" w:rsidRDefault="00DE307B" w:rsidP="00DE307B">
      <w:pPr>
        <w:jc w:val="both"/>
        <w:rPr>
          <w:rFonts w:ascii="Arial" w:hAnsi="Arial" w:cs="Arial"/>
          <w:b/>
          <w:bCs/>
          <w:sz w:val="24"/>
          <w:szCs w:val="24"/>
        </w:rPr>
      </w:pPr>
    </w:p>
    <w:p w14:paraId="2EEF633C" w14:textId="36B59C58" w:rsidR="00991279" w:rsidRDefault="00AA0B68" w:rsidP="00DE307B">
      <w:pPr>
        <w:jc w:val="both"/>
        <w:rPr>
          <w:rFonts w:ascii="Arial" w:hAnsi="Arial" w:cs="Arial"/>
          <w:sz w:val="24"/>
          <w:szCs w:val="24"/>
        </w:rPr>
      </w:pPr>
      <w:r>
        <w:rPr>
          <w:rFonts w:ascii="Arial" w:hAnsi="Arial" w:cs="Arial"/>
          <w:sz w:val="24"/>
          <w:szCs w:val="24"/>
        </w:rPr>
        <w:t xml:space="preserve">Updated in relation to COVID-19, </w:t>
      </w:r>
      <w:r w:rsidR="0036415B">
        <w:rPr>
          <w:rFonts w:ascii="Arial" w:hAnsi="Arial" w:cs="Arial"/>
          <w:sz w:val="24"/>
          <w:szCs w:val="24"/>
        </w:rPr>
        <w:t>this website p</w:t>
      </w:r>
      <w:r w:rsidR="00DE307B" w:rsidRPr="00DE307B">
        <w:rPr>
          <w:rFonts w:ascii="Arial" w:hAnsi="Arial" w:cs="Arial"/>
          <w:sz w:val="24"/>
          <w:szCs w:val="24"/>
        </w:rPr>
        <w:t>rovides support for young people to take control of their online life</w:t>
      </w:r>
      <w:r w:rsidR="0036415B">
        <w:rPr>
          <w:rFonts w:ascii="Arial" w:hAnsi="Arial" w:cs="Arial"/>
          <w:sz w:val="24"/>
          <w:szCs w:val="24"/>
        </w:rPr>
        <w:t xml:space="preserve">. Topics include </w:t>
      </w:r>
      <w:r w:rsidR="00DE307B" w:rsidRPr="00DE307B">
        <w:rPr>
          <w:rFonts w:ascii="Arial" w:hAnsi="Arial" w:cs="Arial"/>
          <w:sz w:val="24"/>
          <w:szCs w:val="24"/>
        </w:rPr>
        <w:t xml:space="preserve">help and advice, skills and inspiration on </w:t>
      </w:r>
      <w:r w:rsidR="00D8521D">
        <w:rPr>
          <w:rFonts w:ascii="Arial" w:hAnsi="Arial" w:cs="Arial"/>
          <w:sz w:val="24"/>
          <w:szCs w:val="24"/>
        </w:rPr>
        <w:t>matters</w:t>
      </w:r>
      <w:r w:rsidR="00DE307B" w:rsidRPr="00DE307B">
        <w:rPr>
          <w:rFonts w:ascii="Arial" w:hAnsi="Arial" w:cs="Arial"/>
          <w:sz w:val="24"/>
          <w:szCs w:val="24"/>
        </w:rPr>
        <w:t xml:space="preserve"> such as friendships and bullying, safety and self-esteem.</w:t>
      </w:r>
    </w:p>
    <w:p w14:paraId="20F48C24" w14:textId="60B117C5" w:rsidR="006D1C5A" w:rsidRDefault="006D1C5A" w:rsidP="00DE307B">
      <w:pPr>
        <w:jc w:val="both"/>
        <w:rPr>
          <w:rFonts w:ascii="Arial" w:hAnsi="Arial" w:cs="Arial"/>
          <w:sz w:val="24"/>
          <w:szCs w:val="24"/>
        </w:rPr>
      </w:pPr>
    </w:p>
    <w:p w14:paraId="2EEC5444" w14:textId="57753D96" w:rsidR="00DE307B" w:rsidRDefault="00E25830" w:rsidP="00DE307B">
      <w:pPr>
        <w:jc w:val="both"/>
        <w:rPr>
          <w:rFonts w:ascii="Arial" w:hAnsi="Arial" w:cs="Arial"/>
          <w:b/>
          <w:bCs/>
          <w:sz w:val="24"/>
          <w:szCs w:val="24"/>
        </w:rPr>
      </w:pPr>
      <w:hyperlink r:id="rId52" w:history="1">
        <w:r w:rsidR="006D1C5A" w:rsidRPr="006D1C5A">
          <w:rPr>
            <w:rStyle w:val="Hyperlink"/>
            <w:rFonts w:ascii="Arial" w:hAnsi="Arial" w:cs="Arial"/>
            <w:b/>
            <w:bCs/>
            <w:sz w:val="24"/>
            <w:szCs w:val="24"/>
          </w:rPr>
          <w:t>BBC Bitesize</w:t>
        </w:r>
      </w:hyperlink>
      <w:r w:rsidR="006D1C5A" w:rsidRPr="006D1C5A">
        <w:rPr>
          <w:rFonts w:ascii="Arial" w:hAnsi="Arial" w:cs="Arial"/>
          <w:b/>
          <w:bCs/>
          <w:sz w:val="24"/>
          <w:szCs w:val="24"/>
        </w:rPr>
        <w:t xml:space="preserve"> </w:t>
      </w:r>
      <w:r w:rsidR="00DE307B" w:rsidRPr="006D1C5A">
        <w:rPr>
          <w:rFonts w:ascii="Arial" w:hAnsi="Arial" w:cs="Arial"/>
          <w:b/>
          <w:bCs/>
          <w:sz w:val="24"/>
          <w:szCs w:val="24"/>
        </w:rPr>
        <w:t xml:space="preserve"> </w:t>
      </w:r>
    </w:p>
    <w:p w14:paraId="47C88619" w14:textId="72CD486B" w:rsidR="006D1C5A" w:rsidRDefault="006D1C5A" w:rsidP="00DE307B">
      <w:pPr>
        <w:jc w:val="both"/>
        <w:rPr>
          <w:rFonts w:ascii="Arial" w:hAnsi="Arial" w:cs="Arial"/>
          <w:b/>
          <w:bCs/>
          <w:sz w:val="24"/>
          <w:szCs w:val="24"/>
        </w:rPr>
      </w:pPr>
    </w:p>
    <w:p w14:paraId="48601AD2" w14:textId="18DDE4F3" w:rsidR="006D1C5A" w:rsidRPr="006D1C5A" w:rsidRDefault="000C0320" w:rsidP="000C0320">
      <w:pPr>
        <w:jc w:val="both"/>
        <w:rPr>
          <w:rFonts w:ascii="Arial" w:hAnsi="Arial" w:cs="Arial"/>
          <w:sz w:val="24"/>
          <w:szCs w:val="24"/>
        </w:rPr>
      </w:pPr>
      <w:r>
        <w:rPr>
          <w:rFonts w:ascii="Arial" w:hAnsi="Arial" w:cs="Arial"/>
          <w:sz w:val="24"/>
          <w:szCs w:val="24"/>
        </w:rPr>
        <w:t>A</w:t>
      </w:r>
      <w:r w:rsidRPr="000C0320">
        <w:rPr>
          <w:rFonts w:ascii="Arial" w:hAnsi="Arial" w:cs="Arial"/>
          <w:sz w:val="24"/>
          <w:szCs w:val="24"/>
        </w:rPr>
        <w:t xml:space="preserve"> free online study support resource designed to help with learning, revision and homework</w:t>
      </w:r>
      <w:r>
        <w:rPr>
          <w:rFonts w:ascii="Arial" w:hAnsi="Arial" w:cs="Arial"/>
          <w:sz w:val="24"/>
          <w:szCs w:val="24"/>
        </w:rPr>
        <w:t xml:space="preserve">. </w:t>
      </w:r>
      <w:r w:rsidRPr="000C0320">
        <w:rPr>
          <w:rFonts w:ascii="Arial" w:hAnsi="Arial" w:cs="Arial"/>
          <w:sz w:val="24"/>
          <w:szCs w:val="24"/>
        </w:rPr>
        <w:t>Bitesize provides support for learners aged 5 to 16+ across a wide range of school subjects. It also supports children and young people’s wellbeing and career choices</w:t>
      </w:r>
      <w:r w:rsidR="00D8521D">
        <w:rPr>
          <w:rFonts w:ascii="Arial" w:hAnsi="Arial" w:cs="Arial"/>
          <w:sz w:val="24"/>
          <w:szCs w:val="24"/>
        </w:rPr>
        <w:t xml:space="preserve">; </w:t>
      </w:r>
      <w:r w:rsidR="00E12A56">
        <w:rPr>
          <w:rFonts w:ascii="Arial" w:hAnsi="Arial" w:cs="Arial"/>
          <w:sz w:val="24"/>
          <w:szCs w:val="24"/>
        </w:rPr>
        <w:t>since</w:t>
      </w:r>
      <w:r w:rsidR="00765DCF">
        <w:rPr>
          <w:rFonts w:ascii="Arial" w:hAnsi="Arial" w:cs="Arial"/>
          <w:sz w:val="24"/>
          <w:szCs w:val="24"/>
        </w:rPr>
        <w:t xml:space="preserve"> 20 April daily lessons have been published t</w:t>
      </w:r>
      <w:r w:rsidRPr="000C0320">
        <w:rPr>
          <w:rFonts w:ascii="Arial" w:hAnsi="Arial" w:cs="Arial"/>
          <w:sz w:val="24"/>
          <w:szCs w:val="24"/>
        </w:rPr>
        <w:t xml:space="preserve">o help </w:t>
      </w:r>
      <w:r w:rsidR="00545773">
        <w:rPr>
          <w:rFonts w:ascii="Arial" w:hAnsi="Arial" w:cs="Arial"/>
          <w:sz w:val="24"/>
          <w:szCs w:val="24"/>
        </w:rPr>
        <w:t>pupils</w:t>
      </w:r>
      <w:r w:rsidR="00545773" w:rsidRPr="000C0320">
        <w:rPr>
          <w:rFonts w:ascii="Arial" w:hAnsi="Arial" w:cs="Arial"/>
          <w:sz w:val="24"/>
          <w:szCs w:val="24"/>
        </w:rPr>
        <w:t xml:space="preserve"> </w:t>
      </w:r>
      <w:r w:rsidRPr="000C0320">
        <w:rPr>
          <w:rFonts w:ascii="Arial" w:hAnsi="Arial" w:cs="Arial"/>
          <w:sz w:val="24"/>
          <w:szCs w:val="24"/>
        </w:rPr>
        <w:t>across the UK with home schooling.</w:t>
      </w:r>
    </w:p>
    <w:p w14:paraId="3B697D3C" w14:textId="77777777" w:rsidR="00DE307B" w:rsidRPr="00DE307B" w:rsidRDefault="00DE307B" w:rsidP="00DE307B">
      <w:pPr>
        <w:jc w:val="both"/>
        <w:rPr>
          <w:rFonts w:ascii="Arial" w:hAnsi="Arial" w:cs="Arial"/>
          <w:b/>
          <w:bCs/>
          <w:sz w:val="24"/>
          <w:szCs w:val="24"/>
          <w:u w:val="single"/>
        </w:rPr>
      </w:pPr>
    </w:p>
    <w:p w14:paraId="1C2921EF" w14:textId="7FA62D4D" w:rsidR="00DE307B" w:rsidRPr="00DE307B" w:rsidRDefault="00062597" w:rsidP="00DE307B">
      <w:pPr>
        <w:jc w:val="both"/>
        <w:rPr>
          <w:rFonts w:ascii="Arial" w:hAnsi="Arial" w:cs="Arial"/>
          <w:b/>
          <w:bCs/>
          <w:sz w:val="24"/>
          <w:szCs w:val="24"/>
          <w:u w:val="single"/>
        </w:rPr>
      </w:pPr>
      <w:r>
        <w:rPr>
          <w:rFonts w:ascii="Arial" w:hAnsi="Arial" w:cs="Arial"/>
          <w:b/>
          <w:bCs/>
          <w:sz w:val="24"/>
          <w:szCs w:val="24"/>
          <w:u w:val="single"/>
        </w:rPr>
        <w:t>APPENDIX C - o</w:t>
      </w:r>
      <w:r w:rsidR="00DE307B">
        <w:rPr>
          <w:rFonts w:ascii="Arial" w:hAnsi="Arial" w:cs="Arial"/>
          <w:b/>
          <w:bCs/>
          <w:sz w:val="24"/>
          <w:szCs w:val="24"/>
          <w:u w:val="single"/>
        </w:rPr>
        <w:t>nline resources f</w:t>
      </w:r>
      <w:r w:rsidR="00DE307B" w:rsidRPr="00DE307B">
        <w:rPr>
          <w:rFonts w:ascii="Arial" w:hAnsi="Arial" w:cs="Arial"/>
          <w:b/>
          <w:bCs/>
          <w:sz w:val="24"/>
          <w:szCs w:val="24"/>
          <w:u w:val="single"/>
        </w:rPr>
        <w:t xml:space="preserve">or parents and carers </w:t>
      </w:r>
    </w:p>
    <w:p w14:paraId="71079BBF" w14:textId="77777777" w:rsidR="00DE307B" w:rsidRPr="00DE307B" w:rsidRDefault="00DE307B" w:rsidP="00DE307B">
      <w:pPr>
        <w:jc w:val="both"/>
        <w:rPr>
          <w:rFonts w:ascii="Arial" w:hAnsi="Arial" w:cs="Arial"/>
          <w:b/>
          <w:bCs/>
          <w:sz w:val="24"/>
          <w:szCs w:val="24"/>
          <w:u w:val="single"/>
        </w:rPr>
      </w:pPr>
    </w:p>
    <w:p w14:paraId="0D6437EF" w14:textId="791359DF" w:rsidR="00F51FD7" w:rsidRPr="00F51FD7" w:rsidRDefault="00E25830" w:rsidP="00DE307B">
      <w:pPr>
        <w:jc w:val="both"/>
        <w:rPr>
          <w:rFonts w:ascii="Arial" w:hAnsi="Arial" w:cs="Arial"/>
          <w:b/>
          <w:bCs/>
          <w:sz w:val="24"/>
          <w:szCs w:val="24"/>
        </w:rPr>
      </w:pPr>
      <w:hyperlink r:id="rId53" w:history="1">
        <w:r w:rsidR="00F51FD7" w:rsidRPr="00F51FD7">
          <w:rPr>
            <w:rStyle w:val="Hyperlink"/>
            <w:rFonts w:ascii="Arial" w:hAnsi="Arial" w:cs="Arial"/>
            <w:b/>
            <w:bCs/>
            <w:sz w:val="24"/>
            <w:szCs w:val="24"/>
          </w:rPr>
          <w:t>Essex Safeguarding Children Board</w:t>
        </w:r>
      </w:hyperlink>
      <w:r w:rsidR="00F51FD7">
        <w:rPr>
          <w:rFonts w:ascii="Arial" w:hAnsi="Arial" w:cs="Arial"/>
          <w:b/>
          <w:bCs/>
          <w:sz w:val="24"/>
          <w:szCs w:val="24"/>
        </w:rPr>
        <w:t xml:space="preserve"> (ESCB)</w:t>
      </w:r>
      <w:r w:rsidR="00F51FD7" w:rsidRPr="00F51FD7">
        <w:rPr>
          <w:rFonts w:ascii="Arial" w:hAnsi="Arial" w:cs="Arial"/>
          <w:b/>
          <w:bCs/>
          <w:sz w:val="24"/>
          <w:szCs w:val="24"/>
        </w:rPr>
        <w:t xml:space="preserve"> </w:t>
      </w:r>
    </w:p>
    <w:p w14:paraId="365D556E" w14:textId="35A32C03" w:rsidR="006D481B" w:rsidRDefault="006D481B" w:rsidP="00DE307B">
      <w:pPr>
        <w:jc w:val="both"/>
        <w:rPr>
          <w:rFonts w:ascii="Arial" w:hAnsi="Arial" w:cs="Arial"/>
          <w:sz w:val="24"/>
          <w:szCs w:val="24"/>
        </w:rPr>
      </w:pPr>
    </w:p>
    <w:p w14:paraId="4FDC3AC4" w14:textId="634EA785" w:rsidR="006D481B" w:rsidRDefault="00F51FD7" w:rsidP="00DE307B">
      <w:pPr>
        <w:jc w:val="both"/>
        <w:rPr>
          <w:rFonts w:ascii="Arial" w:hAnsi="Arial" w:cs="Arial"/>
          <w:sz w:val="24"/>
          <w:szCs w:val="24"/>
        </w:rPr>
      </w:pPr>
      <w:r>
        <w:rPr>
          <w:rFonts w:ascii="Arial" w:hAnsi="Arial" w:cs="Arial"/>
          <w:sz w:val="24"/>
          <w:szCs w:val="24"/>
        </w:rPr>
        <w:t xml:space="preserve">The ESCB </w:t>
      </w:r>
      <w:r w:rsidR="005107D4" w:rsidRPr="005107D4">
        <w:rPr>
          <w:rFonts w:ascii="Arial" w:hAnsi="Arial" w:cs="Arial"/>
          <w:sz w:val="24"/>
          <w:szCs w:val="24"/>
        </w:rPr>
        <w:t>is a statutory multi agency organisation which brings together agencies who work to safeguard and promote the welfare of children and young people in Essex</w:t>
      </w:r>
      <w:r w:rsidR="005107D4">
        <w:rPr>
          <w:rFonts w:ascii="Arial" w:hAnsi="Arial" w:cs="Arial"/>
          <w:sz w:val="24"/>
          <w:szCs w:val="24"/>
        </w:rPr>
        <w:t xml:space="preserve">. It has produced </w:t>
      </w:r>
      <w:hyperlink r:id="rId54" w:history="1">
        <w:r w:rsidR="005107D4" w:rsidRPr="005107D4">
          <w:rPr>
            <w:rStyle w:val="Hyperlink"/>
            <w:rFonts w:ascii="Arial" w:hAnsi="Arial" w:cs="Arial"/>
            <w:sz w:val="24"/>
            <w:szCs w:val="24"/>
          </w:rPr>
          <w:t>guidance</w:t>
        </w:r>
      </w:hyperlink>
      <w:r w:rsidR="005107D4">
        <w:rPr>
          <w:rFonts w:ascii="Arial" w:hAnsi="Arial" w:cs="Arial"/>
          <w:sz w:val="24"/>
          <w:szCs w:val="24"/>
        </w:rPr>
        <w:t xml:space="preserve"> for parents and carers to </w:t>
      </w:r>
      <w:r w:rsidR="00261F67" w:rsidRPr="00261F67">
        <w:rPr>
          <w:rFonts w:ascii="Arial" w:hAnsi="Arial" w:cs="Arial"/>
          <w:sz w:val="24"/>
          <w:szCs w:val="24"/>
        </w:rPr>
        <w:t>help them understand online safety and exploitation</w:t>
      </w:r>
      <w:r w:rsidR="005107D4">
        <w:rPr>
          <w:rFonts w:ascii="Arial" w:hAnsi="Arial" w:cs="Arial"/>
          <w:sz w:val="24"/>
          <w:szCs w:val="24"/>
        </w:rPr>
        <w:t xml:space="preserve"> generally. </w:t>
      </w:r>
    </w:p>
    <w:p w14:paraId="5B7D7361" w14:textId="76C036D0" w:rsidR="007907D0" w:rsidRDefault="007907D0" w:rsidP="00DE307B">
      <w:pPr>
        <w:jc w:val="both"/>
        <w:rPr>
          <w:rFonts w:ascii="Arial" w:hAnsi="Arial" w:cs="Arial"/>
          <w:sz w:val="24"/>
          <w:szCs w:val="24"/>
        </w:rPr>
      </w:pPr>
    </w:p>
    <w:p w14:paraId="4BEEEAFE" w14:textId="68598128" w:rsidR="00DE307B" w:rsidRPr="00DE307B" w:rsidRDefault="00E25830" w:rsidP="00DE307B">
      <w:pPr>
        <w:jc w:val="both"/>
        <w:rPr>
          <w:rFonts w:ascii="Arial" w:hAnsi="Arial" w:cs="Arial"/>
          <w:b/>
          <w:bCs/>
          <w:sz w:val="24"/>
          <w:szCs w:val="24"/>
          <w:u w:val="single"/>
        </w:rPr>
      </w:pPr>
      <w:hyperlink r:id="rId55" w:history="1">
        <w:r w:rsidR="00DE307B" w:rsidRPr="00DE307B">
          <w:rPr>
            <w:rStyle w:val="Hyperlink"/>
            <w:rFonts w:ascii="Arial" w:hAnsi="Arial" w:cs="Arial"/>
            <w:b/>
            <w:bCs/>
            <w:sz w:val="24"/>
            <w:szCs w:val="24"/>
          </w:rPr>
          <w:t>Internet Matters – helping parents and carers keep their children safe online</w:t>
        </w:r>
      </w:hyperlink>
      <w:r w:rsidR="00DE307B" w:rsidRPr="00DE307B">
        <w:rPr>
          <w:rFonts w:ascii="Arial" w:hAnsi="Arial" w:cs="Arial"/>
          <w:b/>
          <w:bCs/>
          <w:sz w:val="24"/>
          <w:szCs w:val="24"/>
          <w:u w:val="single"/>
        </w:rPr>
        <w:t xml:space="preserve"> </w:t>
      </w:r>
    </w:p>
    <w:p w14:paraId="27B9EED0" w14:textId="77777777" w:rsidR="00DE307B" w:rsidRPr="00DE307B" w:rsidRDefault="00DE307B" w:rsidP="00DE307B">
      <w:pPr>
        <w:jc w:val="both"/>
        <w:rPr>
          <w:rFonts w:ascii="Arial" w:hAnsi="Arial" w:cs="Arial"/>
          <w:b/>
          <w:bCs/>
          <w:sz w:val="24"/>
          <w:szCs w:val="24"/>
          <w:u w:val="single"/>
        </w:rPr>
      </w:pPr>
    </w:p>
    <w:p w14:paraId="1E687F95" w14:textId="77777777" w:rsidR="00CB7A38" w:rsidRDefault="00DE307B" w:rsidP="00DE307B">
      <w:pPr>
        <w:jc w:val="both"/>
        <w:rPr>
          <w:rFonts w:ascii="Arial" w:hAnsi="Arial" w:cs="Arial"/>
          <w:sz w:val="24"/>
          <w:szCs w:val="24"/>
        </w:rPr>
      </w:pPr>
      <w:r w:rsidRPr="00DE307B">
        <w:rPr>
          <w:rFonts w:ascii="Arial" w:hAnsi="Arial" w:cs="Arial"/>
          <w:sz w:val="24"/>
          <w:szCs w:val="24"/>
        </w:rPr>
        <w:t>A not-for-profit organisation that has a simple purpose – to empower parents and carers to keep children safe in the digital world. See their website for further information.</w:t>
      </w:r>
    </w:p>
    <w:p w14:paraId="74C9BF08" w14:textId="77777777" w:rsidR="00CB7A38" w:rsidRDefault="00CB7A38" w:rsidP="00DE307B">
      <w:pPr>
        <w:jc w:val="both"/>
        <w:rPr>
          <w:rFonts w:ascii="Arial" w:hAnsi="Arial" w:cs="Arial"/>
          <w:sz w:val="24"/>
          <w:szCs w:val="24"/>
        </w:rPr>
      </w:pPr>
    </w:p>
    <w:p w14:paraId="2A62986C" w14:textId="315008F0" w:rsidR="00707263" w:rsidRPr="00707263" w:rsidRDefault="00E25830" w:rsidP="00DE307B">
      <w:pPr>
        <w:jc w:val="both"/>
        <w:rPr>
          <w:rFonts w:ascii="Arial" w:hAnsi="Arial" w:cs="Arial"/>
          <w:b/>
          <w:bCs/>
          <w:sz w:val="24"/>
          <w:szCs w:val="24"/>
        </w:rPr>
      </w:pPr>
      <w:hyperlink r:id="rId56" w:history="1">
        <w:r w:rsidR="00707263" w:rsidRPr="00707263">
          <w:rPr>
            <w:rStyle w:val="Hyperlink"/>
            <w:rFonts w:ascii="Arial" w:hAnsi="Arial" w:cs="Arial"/>
            <w:b/>
            <w:bCs/>
            <w:sz w:val="24"/>
            <w:szCs w:val="24"/>
          </w:rPr>
          <w:t>The Children’s Society</w:t>
        </w:r>
      </w:hyperlink>
      <w:r w:rsidR="00707263" w:rsidRPr="00707263">
        <w:rPr>
          <w:rFonts w:ascii="Arial" w:hAnsi="Arial" w:cs="Arial"/>
          <w:b/>
          <w:bCs/>
          <w:sz w:val="24"/>
          <w:szCs w:val="24"/>
        </w:rPr>
        <w:t xml:space="preserve"> </w:t>
      </w:r>
    </w:p>
    <w:p w14:paraId="3D17AD23" w14:textId="77777777" w:rsidR="00707263" w:rsidRDefault="00707263" w:rsidP="00DE307B">
      <w:pPr>
        <w:jc w:val="both"/>
        <w:rPr>
          <w:rFonts w:ascii="Arial" w:hAnsi="Arial" w:cs="Arial"/>
          <w:sz w:val="24"/>
          <w:szCs w:val="24"/>
        </w:rPr>
      </w:pPr>
    </w:p>
    <w:p w14:paraId="4D455054" w14:textId="268E2000" w:rsidR="007C7669" w:rsidRDefault="00707263" w:rsidP="003C06FF">
      <w:pPr>
        <w:jc w:val="both"/>
        <w:rPr>
          <w:rFonts w:ascii="Arial" w:hAnsi="Arial" w:cs="Arial"/>
          <w:sz w:val="24"/>
          <w:szCs w:val="24"/>
        </w:rPr>
      </w:pPr>
      <w:r>
        <w:rPr>
          <w:rFonts w:ascii="Arial" w:hAnsi="Arial" w:cs="Arial"/>
          <w:sz w:val="24"/>
          <w:szCs w:val="24"/>
        </w:rPr>
        <w:t>A</w:t>
      </w:r>
      <w:r w:rsidR="007C7669">
        <w:rPr>
          <w:rFonts w:ascii="Arial" w:hAnsi="Arial" w:cs="Arial"/>
          <w:sz w:val="24"/>
          <w:szCs w:val="24"/>
        </w:rPr>
        <w:t xml:space="preserve"> charity fighting</w:t>
      </w:r>
      <w:r w:rsidR="007C7669" w:rsidRPr="007C7669">
        <w:rPr>
          <w:rFonts w:ascii="Arial" w:hAnsi="Arial" w:cs="Arial"/>
          <w:sz w:val="24"/>
          <w:szCs w:val="24"/>
        </w:rPr>
        <w:t xml:space="preserve"> child poverty and neglect, and help</w:t>
      </w:r>
      <w:r w:rsidR="00F25D5C">
        <w:rPr>
          <w:rFonts w:ascii="Arial" w:hAnsi="Arial" w:cs="Arial"/>
          <w:sz w:val="24"/>
          <w:szCs w:val="24"/>
        </w:rPr>
        <w:t>ing</w:t>
      </w:r>
      <w:r w:rsidR="007C7669" w:rsidRPr="007C7669">
        <w:rPr>
          <w:rFonts w:ascii="Arial" w:hAnsi="Arial" w:cs="Arial"/>
          <w:sz w:val="24"/>
          <w:szCs w:val="24"/>
        </w:rPr>
        <w:t xml:space="preserve"> all children have a better chance in life</w:t>
      </w:r>
      <w:r w:rsidR="00F25D5C">
        <w:rPr>
          <w:rFonts w:ascii="Arial" w:hAnsi="Arial" w:cs="Arial"/>
          <w:sz w:val="24"/>
          <w:szCs w:val="24"/>
        </w:rPr>
        <w:t>.</w:t>
      </w:r>
      <w:r w:rsidR="00D40DA1">
        <w:rPr>
          <w:rFonts w:ascii="Arial" w:hAnsi="Arial" w:cs="Arial"/>
          <w:sz w:val="24"/>
          <w:szCs w:val="24"/>
        </w:rPr>
        <w:t xml:space="preserve"> They have produced</w:t>
      </w:r>
      <w:r w:rsidR="001A750D">
        <w:rPr>
          <w:rFonts w:ascii="Arial" w:hAnsi="Arial" w:cs="Arial"/>
          <w:sz w:val="24"/>
          <w:szCs w:val="24"/>
        </w:rPr>
        <w:t xml:space="preserve"> </w:t>
      </w:r>
      <w:hyperlink r:id="rId57" w:history="1">
        <w:r w:rsidR="00D40DA1">
          <w:rPr>
            <w:rStyle w:val="Hyperlink"/>
            <w:rFonts w:ascii="Arial" w:hAnsi="Arial" w:cs="Arial"/>
            <w:sz w:val="24"/>
            <w:szCs w:val="24"/>
          </w:rPr>
          <w:t>i</w:t>
        </w:r>
        <w:r w:rsidR="001A750D" w:rsidRPr="001A750D">
          <w:rPr>
            <w:rStyle w:val="Hyperlink"/>
            <w:rFonts w:ascii="Arial" w:hAnsi="Arial" w:cs="Arial"/>
            <w:sz w:val="24"/>
            <w:szCs w:val="24"/>
          </w:rPr>
          <w:t>nformation</w:t>
        </w:r>
      </w:hyperlink>
      <w:r w:rsidR="001A750D">
        <w:rPr>
          <w:rFonts w:ascii="Arial" w:hAnsi="Arial" w:cs="Arial"/>
          <w:sz w:val="24"/>
          <w:szCs w:val="24"/>
        </w:rPr>
        <w:t xml:space="preserve"> about online safety. </w:t>
      </w:r>
      <w:r w:rsidR="00F25D5C">
        <w:rPr>
          <w:rFonts w:ascii="Arial" w:hAnsi="Arial" w:cs="Arial"/>
          <w:sz w:val="24"/>
          <w:szCs w:val="24"/>
        </w:rPr>
        <w:t xml:space="preserve">  </w:t>
      </w:r>
    </w:p>
    <w:p w14:paraId="51F33F06" w14:textId="77777777" w:rsidR="003C06FF" w:rsidRPr="003C06FF" w:rsidRDefault="003C06FF" w:rsidP="003C06FF">
      <w:pPr>
        <w:jc w:val="both"/>
        <w:rPr>
          <w:rFonts w:ascii="Arial" w:hAnsi="Arial" w:cs="Arial"/>
          <w:sz w:val="24"/>
          <w:szCs w:val="24"/>
        </w:rPr>
      </w:pPr>
    </w:p>
    <w:p w14:paraId="4BE7C777" w14:textId="77777777" w:rsidR="00DE307B" w:rsidRPr="00DE307B" w:rsidRDefault="00E25830" w:rsidP="00DE307B">
      <w:pPr>
        <w:jc w:val="both"/>
        <w:rPr>
          <w:rFonts w:ascii="Arial" w:hAnsi="Arial" w:cs="Arial"/>
          <w:b/>
          <w:bCs/>
          <w:sz w:val="24"/>
          <w:szCs w:val="24"/>
          <w:u w:val="single"/>
        </w:rPr>
      </w:pPr>
      <w:hyperlink r:id="rId58" w:history="1">
        <w:r w:rsidR="00DE307B" w:rsidRPr="00DE307B">
          <w:rPr>
            <w:rStyle w:val="Hyperlink"/>
            <w:rFonts w:ascii="Arial" w:hAnsi="Arial" w:cs="Arial"/>
            <w:b/>
            <w:bCs/>
            <w:sz w:val="24"/>
            <w:szCs w:val="24"/>
          </w:rPr>
          <w:t>The NSPCC (National Society for the Prevention of Cruelty to Children)</w:t>
        </w:r>
      </w:hyperlink>
      <w:r w:rsidR="00DE307B" w:rsidRPr="00DE307B">
        <w:rPr>
          <w:rFonts w:ascii="Arial" w:hAnsi="Arial" w:cs="Arial"/>
          <w:b/>
          <w:bCs/>
          <w:sz w:val="24"/>
          <w:szCs w:val="24"/>
          <w:u w:val="single"/>
        </w:rPr>
        <w:t xml:space="preserve"> </w:t>
      </w:r>
    </w:p>
    <w:p w14:paraId="15DC06A9" w14:textId="77777777" w:rsidR="00DE307B" w:rsidRPr="00DE307B" w:rsidRDefault="00DE307B" w:rsidP="00DE307B">
      <w:pPr>
        <w:jc w:val="both"/>
        <w:rPr>
          <w:rFonts w:ascii="Arial" w:hAnsi="Arial" w:cs="Arial"/>
          <w:b/>
          <w:bCs/>
          <w:sz w:val="24"/>
          <w:szCs w:val="24"/>
          <w:u w:val="single"/>
        </w:rPr>
      </w:pPr>
    </w:p>
    <w:p w14:paraId="34F8407C" w14:textId="77777777" w:rsidR="00DE307B" w:rsidRPr="00DE307B" w:rsidRDefault="00DE307B" w:rsidP="00DE307B">
      <w:pPr>
        <w:jc w:val="both"/>
        <w:rPr>
          <w:rFonts w:ascii="Arial" w:hAnsi="Arial" w:cs="Arial"/>
          <w:sz w:val="24"/>
          <w:szCs w:val="24"/>
        </w:rPr>
      </w:pPr>
      <w:r w:rsidRPr="00DE307B">
        <w:rPr>
          <w:rFonts w:ascii="Arial" w:hAnsi="Arial" w:cs="Arial"/>
          <w:sz w:val="24"/>
          <w:szCs w:val="24"/>
        </w:rPr>
        <w:t xml:space="preserve">The NSPCC has produced several </w:t>
      </w:r>
      <w:hyperlink r:id="rId59" w:history="1">
        <w:r w:rsidRPr="00DE307B">
          <w:rPr>
            <w:rStyle w:val="Hyperlink"/>
            <w:rFonts w:ascii="Arial" w:hAnsi="Arial" w:cs="Arial"/>
            <w:sz w:val="24"/>
            <w:szCs w:val="24"/>
          </w:rPr>
          <w:t>online safety guides</w:t>
        </w:r>
      </w:hyperlink>
      <w:r w:rsidRPr="00DE307B">
        <w:rPr>
          <w:rFonts w:ascii="Arial" w:hAnsi="Arial" w:cs="Arial"/>
          <w:sz w:val="24"/>
          <w:szCs w:val="24"/>
        </w:rPr>
        <w:t>, from setting up parental controls to advice on sexting, online games and video apps.</w:t>
      </w:r>
    </w:p>
    <w:p w14:paraId="32CEACA4" w14:textId="77777777" w:rsidR="00DE307B" w:rsidRPr="00DE307B" w:rsidRDefault="00DE307B" w:rsidP="00DE307B">
      <w:pPr>
        <w:jc w:val="both"/>
        <w:rPr>
          <w:rFonts w:ascii="Arial" w:hAnsi="Arial" w:cs="Arial"/>
          <w:b/>
          <w:bCs/>
          <w:sz w:val="24"/>
          <w:szCs w:val="24"/>
        </w:rPr>
      </w:pPr>
    </w:p>
    <w:p w14:paraId="3DC1D004" w14:textId="77777777" w:rsidR="00DE307B" w:rsidRPr="00DE307B" w:rsidRDefault="00E25830" w:rsidP="00DE307B">
      <w:pPr>
        <w:jc w:val="both"/>
        <w:rPr>
          <w:rFonts w:ascii="Arial" w:hAnsi="Arial" w:cs="Arial"/>
          <w:b/>
          <w:bCs/>
          <w:sz w:val="24"/>
          <w:szCs w:val="24"/>
        </w:rPr>
      </w:pPr>
      <w:hyperlink r:id="rId60" w:history="1">
        <w:r w:rsidR="00DE307B" w:rsidRPr="00DE307B">
          <w:rPr>
            <w:rStyle w:val="Hyperlink"/>
            <w:rFonts w:ascii="Arial" w:hAnsi="Arial" w:cs="Arial"/>
            <w:b/>
            <w:bCs/>
            <w:sz w:val="24"/>
            <w:szCs w:val="24"/>
          </w:rPr>
          <w:t>Parent Info</w:t>
        </w:r>
      </w:hyperlink>
      <w:r w:rsidR="00DE307B" w:rsidRPr="00DE307B">
        <w:rPr>
          <w:rFonts w:ascii="Arial" w:hAnsi="Arial" w:cs="Arial"/>
          <w:b/>
          <w:bCs/>
          <w:sz w:val="24"/>
          <w:szCs w:val="24"/>
        </w:rPr>
        <w:t xml:space="preserve"> </w:t>
      </w:r>
    </w:p>
    <w:p w14:paraId="4F560B62" w14:textId="77777777" w:rsidR="00DE307B" w:rsidRPr="00DE307B" w:rsidRDefault="00DE307B" w:rsidP="00DE307B">
      <w:pPr>
        <w:jc w:val="both"/>
        <w:rPr>
          <w:rFonts w:ascii="Arial" w:hAnsi="Arial" w:cs="Arial"/>
          <w:b/>
          <w:bCs/>
          <w:sz w:val="24"/>
          <w:szCs w:val="24"/>
        </w:rPr>
      </w:pPr>
    </w:p>
    <w:p w14:paraId="3C54691A" w14:textId="46AB56EF" w:rsidR="00A24DCC" w:rsidRDefault="00DE307B" w:rsidP="00DE307B">
      <w:pPr>
        <w:jc w:val="both"/>
        <w:rPr>
          <w:rFonts w:ascii="Arial" w:hAnsi="Arial" w:cs="Arial"/>
          <w:sz w:val="24"/>
          <w:szCs w:val="24"/>
        </w:rPr>
      </w:pPr>
      <w:r w:rsidRPr="00DE307B">
        <w:rPr>
          <w:rFonts w:ascii="Arial" w:hAnsi="Arial" w:cs="Arial"/>
          <w:sz w:val="24"/>
          <w:szCs w:val="24"/>
        </w:rPr>
        <w:lastRenderedPageBreak/>
        <w:t>A website offering expert safety advice in relation to a range of online harms, endorsed by the National Crime Agency’s CEOP command.</w:t>
      </w:r>
    </w:p>
    <w:p w14:paraId="3632F866" w14:textId="5C703845" w:rsidR="00C93E91" w:rsidRDefault="00C93E91" w:rsidP="00DE307B">
      <w:pPr>
        <w:jc w:val="both"/>
        <w:rPr>
          <w:rFonts w:ascii="Arial" w:hAnsi="Arial" w:cs="Arial"/>
          <w:sz w:val="24"/>
          <w:szCs w:val="24"/>
        </w:rPr>
      </w:pPr>
    </w:p>
    <w:p w14:paraId="582B9963" w14:textId="48691601" w:rsidR="00C93E91" w:rsidRPr="00102A6C" w:rsidRDefault="00E25830" w:rsidP="00DE307B">
      <w:pPr>
        <w:jc w:val="both"/>
        <w:rPr>
          <w:rFonts w:ascii="Arial" w:hAnsi="Arial" w:cs="Arial"/>
          <w:b/>
          <w:bCs/>
          <w:sz w:val="24"/>
          <w:szCs w:val="24"/>
        </w:rPr>
      </w:pPr>
      <w:hyperlink r:id="rId61" w:history="1">
        <w:r w:rsidR="00102A6C" w:rsidRPr="00102A6C">
          <w:rPr>
            <w:rStyle w:val="Hyperlink"/>
            <w:rFonts w:ascii="Arial" w:hAnsi="Arial" w:cs="Arial"/>
            <w:b/>
            <w:bCs/>
            <w:sz w:val="24"/>
            <w:szCs w:val="24"/>
          </w:rPr>
          <w:t>Common Sense Media</w:t>
        </w:r>
      </w:hyperlink>
      <w:r w:rsidR="00102A6C" w:rsidRPr="00102A6C">
        <w:rPr>
          <w:rFonts w:ascii="Arial" w:hAnsi="Arial" w:cs="Arial"/>
          <w:b/>
          <w:bCs/>
          <w:sz w:val="24"/>
          <w:szCs w:val="24"/>
        </w:rPr>
        <w:t xml:space="preserve"> </w:t>
      </w:r>
    </w:p>
    <w:p w14:paraId="3699A217" w14:textId="3EEC2A3E" w:rsidR="00C93E91" w:rsidRDefault="00C93E91" w:rsidP="00DE307B">
      <w:pPr>
        <w:jc w:val="both"/>
        <w:rPr>
          <w:rFonts w:ascii="Arial" w:hAnsi="Arial" w:cs="Arial"/>
          <w:sz w:val="24"/>
          <w:szCs w:val="24"/>
        </w:rPr>
      </w:pPr>
    </w:p>
    <w:p w14:paraId="051D56DB" w14:textId="78DCB8D2" w:rsidR="00C93E91" w:rsidRPr="00DE307B" w:rsidRDefault="00C93E91" w:rsidP="00C93E91">
      <w:pPr>
        <w:jc w:val="both"/>
        <w:rPr>
          <w:rFonts w:ascii="Arial" w:hAnsi="Arial" w:cs="Arial"/>
          <w:sz w:val="24"/>
          <w:szCs w:val="24"/>
        </w:rPr>
      </w:pPr>
      <w:r w:rsidRPr="00C93E91">
        <w:rPr>
          <w:rFonts w:ascii="Arial" w:hAnsi="Arial" w:cs="Arial"/>
          <w:sz w:val="24"/>
          <w:szCs w:val="24"/>
        </w:rPr>
        <w:t>Independent reviews, age ratings, &amp; other information about all</w:t>
      </w:r>
      <w:r>
        <w:rPr>
          <w:rFonts w:ascii="Arial" w:hAnsi="Arial" w:cs="Arial"/>
          <w:sz w:val="24"/>
          <w:szCs w:val="24"/>
        </w:rPr>
        <w:t xml:space="preserve"> </w:t>
      </w:r>
      <w:r w:rsidRPr="00C93E91">
        <w:rPr>
          <w:rFonts w:ascii="Arial" w:hAnsi="Arial" w:cs="Arial"/>
          <w:sz w:val="24"/>
          <w:szCs w:val="24"/>
        </w:rPr>
        <w:t>types of media for children and their parents</w:t>
      </w:r>
      <w:r>
        <w:rPr>
          <w:rFonts w:ascii="Arial" w:hAnsi="Arial" w:cs="Arial"/>
          <w:sz w:val="24"/>
          <w:szCs w:val="24"/>
        </w:rPr>
        <w:t>.</w:t>
      </w:r>
    </w:p>
    <w:p w14:paraId="12752DF5" w14:textId="77777777" w:rsidR="00DE307B" w:rsidRPr="00DE307B" w:rsidRDefault="00DE307B" w:rsidP="00DE307B">
      <w:pPr>
        <w:jc w:val="both"/>
        <w:rPr>
          <w:rFonts w:ascii="Arial" w:hAnsi="Arial" w:cs="Arial"/>
          <w:sz w:val="24"/>
          <w:szCs w:val="24"/>
        </w:rPr>
      </w:pPr>
    </w:p>
    <w:p w14:paraId="3470B9F7" w14:textId="57EE3C59" w:rsidR="00DE307B" w:rsidRPr="00DE307B" w:rsidRDefault="00E25830" w:rsidP="00DE307B">
      <w:pPr>
        <w:jc w:val="both"/>
        <w:rPr>
          <w:rFonts w:ascii="Arial" w:hAnsi="Arial" w:cs="Arial"/>
          <w:b/>
          <w:bCs/>
          <w:sz w:val="24"/>
          <w:szCs w:val="24"/>
        </w:rPr>
      </w:pPr>
      <w:hyperlink r:id="rId62" w:history="1">
        <w:r w:rsidR="00DE307B" w:rsidRPr="00DE307B">
          <w:rPr>
            <w:rStyle w:val="Hyperlink"/>
            <w:rFonts w:ascii="Arial" w:hAnsi="Arial" w:cs="Arial"/>
            <w:b/>
            <w:bCs/>
            <w:sz w:val="24"/>
            <w:szCs w:val="24"/>
          </w:rPr>
          <w:t>Parent Zone</w:t>
        </w:r>
      </w:hyperlink>
      <w:r w:rsidR="00DE307B" w:rsidRPr="00DE307B">
        <w:rPr>
          <w:rFonts w:ascii="Arial" w:hAnsi="Arial" w:cs="Arial"/>
          <w:b/>
          <w:bCs/>
          <w:sz w:val="24"/>
          <w:szCs w:val="24"/>
        </w:rPr>
        <w:t xml:space="preserve"> </w:t>
      </w:r>
      <w:r w:rsidR="009E0482">
        <w:rPr>
          <w:rFonts w:ascii="Arial" w:hAnsi="Arial" w:cs="Arial"/>
          <w:b/>
          <w:bCs/>
          <w:sz w:val="24"/>
          <w:szCs w:val="24"/>
        </w:rPr>
        <w:t>for families</w:t>
      </w:r>
    </w:p>
    <w:p w14:paraId="639B07C7" w14:textId="77777777" w:rsidR="00DE307B" w:rsidRPr="00DE307B" w:rsidRDefault="00DE307B" w:rsidP="00DE307B">
      <w:pPr>
        <w:jc w:val="both"/>
        <w:rPr>
          <w:rFonts w:ascii="Arial" w:hAnsi="Arial" w:cs="Arial"/>
          <w:b/>
          <w:bCs/>
          <w:sz w:val="24"/>
          <w:szCs w:val="24"/>
        </w:rPr>
      </w:pPr>
    </w:p>
    <w:p w14:paraId="7785FEEF" w14:textId="77777777" w:rsidR="00BB2E4F" w:rsidRDefault="00DE307B" w:rsidP="00DE307B">
      <w:pPr>
        <w:jc w:val="both"/>
        <w:rPr>
          <w:rFonts w:ascii="Arial" w:hAnsi="Arial" w:cs="Arial"/>
          <w:sz w:val="24"/>
          <w:szCs w:val="24"/>
        </w:rPr>
      </w:pPr>
      <w:r w:rsidRPr="00DE307B">
        <w:rPr>
          <w:rFonts w:ascii="Arial" w:hAnsi="Arial" w:cs="Arial"/>
          <w:sz w:val="24"/>
          <w:szCs w:val="24"/>
        </w:rPr>
        <w:t>A website with a range of digital age resources for families, including guides on digital platforms and trends.</w:t>
      </w:r>
    </w:p>
    <w:p w14:paraId="02C38B1F" w14:textId="77777777" w:rsidR="00BB2E4F" w:rsidRDefault="00BB2E4F" w:rsidP="00DE307B">
      <w:pPr>
        <w:jc w:val="both"/>
        <w:rPr>
          <w:rFonts w:ascii="Arial" w:hAnsi="Arial" w:cs="Arial"/>
          <w:sz w:val="24"/>
          <w:szCs w:val="24"/>
        </w:rPr>
      </w:pPr>
    </w:p>
    <w:p w14:paraId="6325F0E2" w14:textId="71AD1AD2" w:rsidR="00B0192D" w:rsidRPr="00C252E8" w:rsidRDefault="00E25830" w:rsidP="00DE307B">
      <w:pPr>
        <w:jc w:val="both"/>
        <w:rPr>
          <w:rFonts w:ascii="Arial" w:hAnsi="Arial" w:cs="Arial"/>
          <w:b/>
          <w:bCs/>
          <w:sz w:val="24"/>
          <w:szCs w:val="24"/>
        </w:rPr>
      </w:pPr>
      <w:hyperlink r:id="rId63" w:history="1">
        <w:r w:rsidR="00B0192D" w:rsidRPr="00C252E8">
          <w:rPr>
            <w:rStyle w:val="Hyperlink"/>
            <w:rFonts w:ascii="Arial" w:hAnsi="Arial" w:cs="Arial"/>
            <w:b/>
            <w:bCs/>
            <w:sz w:val="24"/>
            <w:szCs w:val="24"/>
          </w:rPr>
          <w:t>Children's Commissioner</w:t>
        </w:r>
      </w:hyperlink>
      <w:r w:rsidR="00B0192D" w:rsidRPr="00C252E8">
        <w:rPr>
          <w:rFonts w:ascii="Arial" w:hAnsi="Arial" w:cs="Arial"/>
          <w:b/>
          <w:bCs/>
          <w:sz w:val="24"/>
          <w:szCs w:val="24"/>
        </w:rPr>
        <w:t xml:space="preserve"> </w:t>
      </w:r>
    </w:p>
    <w:p w14:paraId="17F6BF7E" w14:textId="4600B801" w:rsidR="00D176E0" w:rsidRDefault="00D176E0" w:rsidP="00DE307B">
      <w:pPr>
        <w:jc w:val="both"/>
        <w:rPr>
          <w:rFonts w:ascii="Arial" w:hAnsi="Arial" w:cs="Arial"/>
          <w:sz w:val="24"/>
          <w:szCs w:val="24"/>
        </w:rPr>
      </w:pPr>
    </w:p>
    <w:p w14:paraId="24130DEA" w14:textId="72DFEF21" w:rsidR="00D176E0" w:rsidRDefault="00184266" w:rsidP="00DE307B">
      <w:pPr>
        <w:jc w:val="both"/>
        <w:rPr>
          <w:rFonts w:ascii="Arial" w:hAnsi="Arial" w:cs="Arial"/>
          <w:sz w:val="24"/>
          <w:szCs w:val="24"/>
        </w:rPr>
      </w:pPr>
      <w:r>
        <w:rPr>
          <w:rFonts w:ascii="Arial" w:hAnsi="Arial" w:cs="Arial"/>
          <w:sz w:val="24"/>
          <w:szCs w:val="24"/>
        </w:rPr>
        <w:t xml:space="preserve">The Children’s Commissioner </w:t>
      </w:r>
      <w:r w:rsidR="00787A28">
        <w:rPr>
          <w:rFonts w:ascii="Arial" w:hAnsi="Arial" w:cs="Arial"/>
          <w:sz w:val="24"/>
          <w:szCs w:val="24"/>
        </w:rPr>
        <w:t>has published</w:t>
      </w:r>
      <w:r>
        <w:rPr>
          <w:rFonts w:ascii="Arial" w:hAnsi="Arial" w:cs="Arial"/>
          <w:sz w:val="24"/>
          <w:szCs w:val="24"/>
        </w:rPr>
        <w:t xml:space="preserve"> a</w:t>
      </w:r>
      <w:r w:rsidR="006F69A1">
        <w:rPr>
          <w:rFonts w:ascii="Arial" w:hAnsi="Arial" w:cs="Arial"/>
          <w:sz w:val="24"/>
          <w:szCs w:val="24"/>
        </w:rPr>
        <w:t xml:space="preserve"> </w:t>
      </w:r>
      <w:hyperlink r:id="rId64" w:anchor="163961_20200414015459" w:history="1">
        <w:r w:rsidR="006F69A1">
          <w:rPr>
            <w:rStyle w:val="Hyperlink"/>
            <w:rFonts w:ascii="Arial" w:hAnsi="Arial" w:cs="Arial"/>
            <w:sz w:val="24"/>
            <w:szCs w:val="24"/>
          </w:rPr>
          <w:t>digital safety and wellbeing kit for parents, and a safety guide for children</w:t>
        </w:r>
      </w:hyperlink>
      <w:r w:rsidR="006F69A1">
        <w:rPr>
          <w:rFonts w:ascii="Arial" w:hAnsi="Arial" w:cs="Arial"/>
          <w:sz w:val="24"/>
          <w:szCs w:val="24"/>
        </w:rPr>
        <w:t xml:space="preserve">. </w:t>
      </w:r>
      <w:r w:rsidR="006815E7">
        <w:rPr>
          <w:rFonts w:ascii="Arial" w:hAnsi="Arial" w:cs="Arial"/>
          <w:sz w:val="24"/>
          <w:szCs w:val="24"/>
        </w:rPr>
        <w:t xml:space="preserve">The kit and guide have been designed to </w:t>
      </w:r>
      <w:r w:rsidRPr="00184266">
        <w:rPr>
          <w:rFonts w:ascii="Arial" w:hAnsi="Arial" w:cs="Arial"/>
          <w:sz w:val="24"/>
          <w:szCs w:val="24"/>
        </w:rPr>
        <w:t xml:space="preserve">help ensure </w:t>
      </w:r>
      <w:r w:rsidR="006815E7">
        <w:rPr>
          <w:rFonts w:ascii="Arial" w:hAnsi="Arial" w:cs="Arial"/>
          <w:sz w:val="24"/>
          <w:szCs w:val="24"/>
        </w:rPr>
        <w:t>children</w:t>
      </w:r>
      <w:r w:rsidRPr="00184266">
        <w:rPr>
          <w:rFonts w:ascii="Arial" w:hAnsi="Arial" w:cs="Arial"/>
          <w:sz w:val="24"/>
          <w:szCs w:val="24"/>
        </w:rPr>
        <w:t xml:space="preserve"> are safe and their wellbeing is looked after while at home during the coronavirus outbreak </w:t>
      </w:r>
      <w:r w:rsidR="006F3EC9">
        <w:rPr>
          <w:rFonts w:ascii="Arial" w:hAnsi="Arial" w:cs="Arial"/>
          <w:sz w:val="24"/>
          <w:szCs w:val="24"/>
        </w:rPr>
        <w:t xml:space="preserve">– when </w:t>
      </w:r>
      <w:r w:rsidRPr="00184266">
        <w:rPr>
          <w:rFonts w:ascii="Arial" w:hAnsi="Arial" w:cs="Arial"/>
          <w:sz w:val="24"/>
          <w:szCs w:val="24"/>
        </w:rPr>
        <w:t>their screen time maybe higher than usual</w:t>
      </w:r>
      <w:r w:rsidR="006F3EC9">
        <w:rPr>
          <w:rFonts w:ascii="Arial" w:hAnsi="Arial" w:cs="Arial"/>
          <w:sz w:val="24"/>
          <w:szCs w:val="24"/>
        </w:rPr>
        <w:t xml:space="preserve">. </w:t>
      </w:r>
    </w:p>
    <w:p w14:paraId="4FBB0878" w14:textId="77777777" w:rsidR="005838DA" w:rsidRDefault="005838DA" w:rsidP="00EC356C">
      <w:pPr>
        <w:jc w:val="both"/>
      </w:pPr>
    </w:p>
    <w:p w14:paraId="46D2F390" w14:textId="1BF98DA1" w:rsidR="00EC356C" w:rsidRPr="00EC356C" w:rsidRDefault="00E25830" w:rsidP="00EC356C">
      <w:pPr>
        <w:jc w:val="both"/>
        <w:rPr>
          <w:rFonts w:ascii="Arial" w:hAnsi="Arial" w:cs="Arial"/>
          <w:b/>
          <w:bCs/>
          <w:sz w:val="24"/>
          <w:szCs w:val="24"/>
        </w:rPr>
      </w:pPr>
      <w:hyperlink r:id="rId65" w:history="1">
        <w:r w:rsidR="00EC356C" w:rsidRPr="00EC356C">
          <w:rPr>
            <w:rStyle w:val="Hyperlink"/>
            <w:rFonts w:ascii="Arial" w:hAnsi="Arial" w:cs="Arial"/>
            <w:b/>
            <w:bCs/>
            <w:sz w:val="24"/>
            <w:szCs w:val="24"/>
          </w:rPr>
          <w:t>The UK Council for Internet Safety (UKCIS)</w:t>
        </w:r>
      </w:hyperlink>
      <w:r w:rsidR="00EC356C" w:rsidRPr="00EC356C">
        <w:rPr>
          <w:rFonts w:ascii="Arial" w:hAnsi="Arial" w:cs="Arial"/>
          <w:b/>
          <w:bCs/>
          <w:sz w:val="24"/>
          <w:szCs w:val="24"/>
        </w:rPr>
        <w:t xml:space="preserve"> </w:t>
      </w:r>
    </w:p>
    <w:p w14:paraId="25D6AD10" w14:textId="77777777" w:rsidR="00EC356C" w:rsidRPr="00EC356C" w:rsidRDefault="00EC356C" w:rsidP="00EC356C">
      <w:pPr>
        <w:jc w:val="both"/>
        <w:rPr>
          <w:rFonts w:ascii="Arial" w:hAnsi="Arial" w:cs="Arial"/>
          <w:sz w:val="24"/>
          <w:szCs w:val="24"/>
        </w:rPr>
      </w:pPr>
    </w:p>
    <w:p w14:paraId="6863862F" w14:textId="25218FAE" w:rsidR="00102F2D" w:rsidRDefault="00EC356C" w:rsidP="004660C6">
      <w:pPr>
        <w:jc w:val="both"/>
        <w:rPr>
          <w:rFonts w:ascii="Arial" w:hAnsi="Arial" w:cs="Arial"/>
          <w:sz w:val="24"/>
          <w:szCs w:val="24"/>
        </w:rPr>
      </w:pPr>
      <w:r w:rsidRPr="00EC356C">
        <w:rPr>
          <w:rFonts w:ascii="Arial" w:hAnsi="Arial" w:cs="Arial"/>
          <w:sz w:val="24"/>
          <w:szCs w:val="24"/>
        </w:rPr>
        <w:t>The UK Council for Internet Safety (UKCIS) is a collaborative forum through which government, the tech community and the third sector work together to ensure the UK is the safest place in the world to be online.</w:t>
      </w:r>
    </w:p>
    <w:p w14:paraId="1391C1C8" w14:textId="59C3D8A4" w:rsidR="001223B8" w:rsidRDefault="001223B8" w:rsidP="004660C6">
      <w:pPr>
        <w:jc w:val="both"/>
        <w:rPr>
          <w:rFonts w:ascii="Arial" w:hAnsi="Arial" w:cs="Arial"/>
          <w:sz w:val="24"/>
          <w:szCs w:val="24"/>
        </w:rPr>
      </w:pPr>
    </w:p>
    <w:p w14:paraId="07D60B6B" w14:textId="651E140D" w:rsidR="00081FA3" w:rsidRDefault="00E25830" w:rsidP="001223B8">
      <w:pPr>
        <w:jc w:val="both"/>
        <w:rPr>
          <w:rFonts w:ascii="Arial" w:hAnsi="Arial" w:cs="Arial"/>
          <w:b/>
          <w:bCs/>
          <w:sz w:val="24"/>
          <w:szCs w:val="24"/>
          <w:u w:val="single"/>
        </w:rPr>
      </w:pPr>
      <w:hyperlink r:id="rId66" w:history="1">
        <w:r w:rsidR="00E008FA">
          <w:rPr>
            <w:rStyle w:val="Hyperlink"/>
            <w:rFonts w:ascii="Arial" w:hAnsi="Arial" w:cs="Arial"/>
            <w:b/>
            <w:bCs/>
            <w:sz w:val="24"/>
            <w:szCs w:val="24"/>
          </w:rPr>
          <w:t>Disrespect Nobody</w:t>
        </w:r>
      </w:hyperlink>
      <w:r w:rsidR="00E008FA">
        <w:rPr>
          <w:rFonts w:ascii="Arial" w:hAnsi="Arial" w:cs="Arial"/>
          <w:b/>
          <w:bCs/>
          <w:sz w:val="24"/>
          <w:szCs w:val="24"/>
          <w:u w:val="single"/>
        </w:rPr>
        <w:t xml:space="preserve"> </w:t>
      </w:r>
    </w:p>
    <w:p w14:paraId="48AD9561" w14:textId="77777777" w:rsidR="00E008FA" w:rsidRDefault="00E008FA" w:rsidP="001223B8">
      <w:pPr>
        <w:jc w:val="both"/>
        <w:rPr>
          <w:rFonts w:ascii="Arial" w:hAnsi="Arial" w:cs="Arial"/>
          <w:b/>
          <w:bCs/>
          <w:sz w:val="24"/>
          <w:szCs w:val="24"/>
          <w:u w:val="single"/>
        </w:rPr>
      </w:pPr>
    </w:p>
    <w:p w14:paraId="495AF441" w14:textId="0B139B87" w:rsidR="001223B8" w:rsidRDefault="001223B8" w:rsidP="001223B8">
      <w:pPr>
        <w:jc w:val="both"/>
        <w:rPr>
          <w:rFonts w:ascii="Arial" w:hAnsi="Arial" w:cs="Arial"/>
          <w:sz w:val="24"/>
          <w:szCs w:val="24"/>
        </w:rPr>
      </w:pPr>
      <w:r w:rsidRPr="00081FA3">
        <w:rPr>
          <w:rFonts w:ascii="Arial" w:hAnsi="Arial" w:cs="Arial"/>
          <w:sz w:val="24"/>
          <w:szCs w:val="24"/>
        </w:rPr>
        <w:t>Home Office advice on healthy relationships, including sexting and</w:t>
      </w:r>
      <w:r w:rsidR="00081FA3" w:rsidRPr="00081FA3">
        <w:rPr>
          <w:rFonts w:ascii="Arial" w:hAnsi="Arial" w:cs="Arial"/>
          <w:sz w:val="24"/>
          <w:szCs w:val="24"/>
        </w:rPr>
        <w:t xml:space="preserve"> </w:t>
      </w:r>
      <w:r w:rsidRPr="00081FA3">
        <w:rPr>
          <w:rFonts w:ascii="Arial" w:hAnsi="Arial" w:cs="Arial"/>
          <w:sz w:val="24"/>
          <w:szCs w:val="24"/>
        </w:rPr>
        <w:t>pornography</w:t>
      </w:r>
      <w:r w:rsidR="00081FA3">
        <w:rPr>
          <w:rFonts w:ascii="Arial" w:hAnsi="Arial" w:cs="Arial"/>
          <w:sz w:val="24"/>
          <w:szCs w:val="24"/>
        </w:rPr>
        <w:t>.</w:t>
      </w:r>
    </w:p>
    <w:p w14:paraId="0A4243F7" w14:textId="2B361DDE" w:rsidR="00081FA3" w:rsidRDefault="00081FA3" w:rsidP="001223B8">
      <w:pPr>
        <w:jc w:val="both"/>
        <w:rPr>
          <w:rFonts w:ascii="Arial" w:hAnsi="Arial" w:cs="Arial"/>
          <w:sz w:val="24"/>
          <w:szCs w:val="24"/>
        </w:rPr>
      </w:pPr>
    </w:p>
    <w:p w14:paraId="56249DE5" w14:textId="77777777" w:rsidR="00081FA3" w:rsidRPr="00081FA3" w:rsidRDefault="00081FA3" w:rsidP="001223B8">
      <w:pPr>
        <w:jc w:val="both"/>
        <w:rPr>
          <w:rFonts w:ascii="Arial" w:hAnsi="Arial" w:cs="Arial"/>
          <w:sz w:val="24"/>
          <w:szCs w:val="24"/>
        </w:rPr>
      </w:pPr>
    </w:p>
    <w:p w14:paraId="1E6C3C12" w14:textId="77777777" w:rsidR="005838DA" w:rsidRDefault="005838DA" w:rsidP="004660C6">
      <w:pPr>
        <w:jc w:val="both"/>
        <w:rPr>
          <w:rFonts w:ascii="Arial" w:hAnsi="Arial" w:cs="Arial"/>
          <w:b/>
          <w:bCs/>
          <w:sz w:val="24"/>
          <w:szCs w:val="24"/>
          <w:u w:val="single"/>
        </w:rPr>
      </w:pPr>
    </w:p>
    <w:sectPr w:rsidR="005838DA" w:rsidSect="00205549">
      <w:headerReference w:type="default" r:id="rId67"/>
      <w:footerReference w:type="default" r:id="rId6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D5543" w14:textId="77777777" w:rsidR="00E25830" w:rsidRDefault="00E25830" w:rsidP="00F979CB">
      <w:r>
        <w:separator/>
      </w:r>
    </w:p>
  </w:endnote>
  <w:endnote w:type="continuationSeparator" w:id="0">
    <w:p w14:paraId="27517F4F" w14:textId="77777777" w:rsidR="00E25830" w:rsidRDefault="00E25830" w:rsidP="00F9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4B10" w14:textId="716B9ABF" w:rsidR="007D78EE" w:rsidRPr="00DF53C0" w:rsidRDefault="007D78EE" w:rsidP="008D012B">
    <w:pPr>
      <w:pStyle w:val="Footer"/>
      <w:tabs>
        <w:tab w:val="clear" w:pos="4513"/>
        <w:tab w:val="clear" w:pos="9026"/>
        <w:tab w:val="left" w:pos="3800"/>
      </w:tabs>
      <w:rPr>
        <w:rFonts w:ascii="Arial" w:hAnsi="Arial" w:cs="Arial"/>
        <w:b/>
        <w:bCs/>
        <w:i/>
        <w:iCs/>
        <w:noProof/>
        <w:sz w:val="20"/>
        <w:szCs w:val="20"/>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25AF5" w:rsidRPr="00325AF5">
      <w:rPr>
        <w:b/>
        <w:bCs/>
        <w:noProof/>
      </w:rPr>
      <w:t>1</w:t>
    </w:r>
    <w:r>
      <w:rPr>
        <w:b/>
        <w:bCs/>
        <w:noProof/>
      </w:rPr>
      <w:fldChar w:fldCharType="end"/>
    </w:r>
    <w:r>
      <w:rPr>
        <w:b/>
        <w:bCs/>
        <w:noProof/>
      </w:rPr>
      <w:t xml:space="preserve">      </w:t>
    </w:r>
    <w:r w:rsidRPr="00DF53C0">
      <w:rPr>
        <w:rFonts w:ascii="Arial" w:hAnsi="Arial" w:cs="Arial"/>
        <w:b/>
        <w:bCs/>
        <w:i/>
        <w:iCs/>
        <w:noProof/>
        <w:sz w:val="20"/>
        <w:szCs w:val="20"/>
      </w:rPr>
      <w:t xml:space="preserve">Author: </w:t>
    </w:r>
    <w:r>
      <w:rPr>
        <w:rFonts w:ascii="Arial" w:hAnsi="Arial" w:cs="Arial"/>
        <w:b/>
        <w:bCs/>
        <w:i/>
        <w:iCs/>
        <w:noProof/>
        <w:sz w:val="20"/>
        <w:szCs w:val="20"/>
      </w:rPr>
      <w:t>Matt Lewis</w:t>
    </w:r>
    <w:r w:rsidRPr="00DF53C0">
      <w:rPr>
        <w:rFonts w:ascii="Arial" w:hAnsi="Arial" w:cs="Arial"/>
        <w:b/>
        <w:bCs/>
        <w:i/>
        <w:iCs/>
        <w:noProof/>
        <w:sz w:val="20"/>
        <w:szCs w:val="20"/>
      </w:rPr>
      <w:t xml:space="preserve">, Safeguarding </w:t>
    </w:r>
    <w:r>
      <w:rPr>
        <w:rFonts w:ascii="Arial" w:hAnsi="Arial" w:cs="Arial"/>
        <w:b/>
        <w:bCs/>
        <w:i/>
        <w:iCs/>
        <w:noProof/>
        <w:sz w:val="20"/>
        <w:szCs w:val="20"/>
      </w:rPr>
      <w:t>Adviser</w:t>
    </w:r>
    <w:r w:rsidRPr="00DF53C0">
      <w:rPr>
        <w:rFonts w:ascii="Arial" w:hAnsi="Arial" w:cs="Arial"/>
        <w:b/>
        <w:bCs/>
        <w:i/>
        <w:iCs/>
        <w:noProof/>
        <w:sz w:val="20"/>
        <w:szCs w:val="20"/>
      </w:rPr>
      <w:t xml:space="preserve"> for Schools and Early Years</w:t>
    </w:r>
  </w:p>
  <w:p w14:paraId="3F09653D" w14:textId="161CA7D2" w:rsidR="007D78EE" w:rsidRPr="00DF53C0" w:rsidRDefault="007D78EE" w:rsidP="008D012B">
    <w:pPr>
      <w:pStyle w:val="Footer"/>
      <w:tabs>
        <w:tab w:val="clear" w:pos="4513"/>
        <w:tab w:val="clear" w:pos="9026"/>
        <w:tab w:val="left" w:pos="3800"/>
      </w:tabs>
      <w:rPr>
        <w:rFonts w:ascii="Arial" w:hAnsi="Arial" w:cs="Arial"/>
        <w:b/>
        <w:bCs/>
        <w:i/>
        <w:iCs/>
        <w:noProof/>
        <w:sz w:val="20"/>
        <w:szCs w:val="20"/>
      </w:rPr>
    </w:pPr>
    <w:r w:rsidRPr="00DF53C0">
      <w:rPr>
        <w:rFonts w:ascii="Arial" w:hAnsi="Arial" w:cs="Arial"/>
        <w:b/>
        <w:bCs/>
        <w:i/>
        <w:iCs/>
        <w:noProof/>
        <w:sz w:val="20"/>
        <w:szCs w:val="20"/>
      </w:rPr>
      <w:t xml:space="preserve">                       Date: </w:t>
    </w:r>
    <w:r>
      <w:rPr>
        <w:rFonts w:ascii="Arial" w:hAnsi="Arial" w:cs="Arial"/>
        <w:b/>
        <w:bCs/>
        <w:i/>
        <w:iCs/>
        <w:noProof/>
        <w:sz w:val="20"/>
        <w:szCs w:val="20"/>
      </w:rPr>
      <w:t>April 20</w:t>
    </w:r>
    <w:r w:rsidRPr="00DF53C0">
      <w:rPr>
        <w:rFonts w:ascii="Arial" w:hAnsi="Arial" w:cs="Arial"/>
        <w:b/>
        <w:bCs/>
        <w:i/>
        <w:iCs/>
        <w:noProof/>
        <w:sz w:val="20"/>
        <w:szCs w:val="20"/>
      </w:rPr>
      <w:t>20</w:t>
    </w:r>
  </w:p>
  <w:p w14:paraId="091AF186" w14:textId="1DB36D45" w:rsidR="007D78EE" w:rsidRDefault="007D78EE" w:rsidP="008D012B">
    <w:pPr>
      <w:pStyle w:val="Footer"/>
      <w:tabs>
        <w:tab w:val="clear" w:pos="4513"/>
        <w:tab w:val="clear" w:pos="9026"/>
        <w:tab w:val="left" w:pos="3800"/>
      </w:tabs>
    </w:pPr>
    <w:r>
      <w:rPr>
        <w:b/>
        <w:bCs/>
        <w:noProof/>
      </w:rPr>
      <w:tab/>
    </w:r>
    <w:r>
      <w:rPr>
        <w:b/>
        <w:bCs/>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DD18F" w14:textId="77777777" w:rsidR="00E25830" w:rsidRDefault="00E25830" w:rsidP="00F979CB">
      <w:r>
        <w:separator/>
      </w:r>
    </w:p>
  </w:footnote>
  <w:footnote w:type="continuationSeparator" w:id="0">
    <w:p w14:paraId="71E566EF" w14:textId="77777777" w:rsidR="00E25830" w:rsidRDefault="00E25830" w:rsidP="00F9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3DBC" w14:textId="10AF994C" w:rsidR="007D78EE" w:rsidRDefault="007D78EE">
    <w:pPr>
      <w:pStyle w:val="Header"/>
    </w:pPr>
    <w:r>
      <w:rPr>
        <w:noProof/>
      </w:rPr>
      <w:drawing>
        <wp:inline distT="0" distB="0" distL="0" distR="0" wp14:anchorId="4A54C808" wp14:editId="303E6A00">
          <wp:extent cx="996950" cy="481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784" cy="49520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1F1"/>
    <w:multiLevelType w:val="multilevel"/>
    <w:tmpl w:val="91D4E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E30A0"/>
    <w:multiLevelType w:val="hybridMultilevel"/>
    <w:tmpl w:val="6A92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145D9"/>
    <w:multiLevelType w:val="hybridMultilevel"/>
    <w:tmpl w:val="9256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40127"/>
    <w:multiLevelType w:val="hybridMultilevel"/>
    <w:tmpl w:val="A4AC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D51EF"/>
    <w:multiLevelType w:val="multilevel"/>
    <w:tmpl w:val="FA76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C035D"/>
    <w:multiLevelType w:val="multilevel"/>
    <w:tmpl w:val="7C00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213D61"/>
    <w:multiLevelType w:val="multilevel"/>
    <w:tmpl w:val="E7ECE8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E07E68"/>
    <w:multiLevelType w:val="hybridMultilevel"/>
    <w:tmpl w:val="6FBA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0048A"/>
    <w:multiLevelType w:val="hybridMultilevel"/>
    <w:tmpl w:val="7E8427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D2759"/>
    <w:multiLevelType w:val="hybridMultilevel"/>
    <w:tmpl w:val="9AEE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061EB"/>
    <w:multiLevelType w:val="hybridMultilevel"/>
    <w:tmpl w:val="8D26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6E33E1"/>
    <w:multiLevelType w:val="hybridMultilevel"/>
    <w:tmpl w:val="E906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BB5A01"/>
    <w:multiLevelType w:val="multilevel"/>
    <w:tmpl w:val="4D6C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C61065"/>
    <w:multiLevelType w:val="hybridMultilevel"/>
    <w:tmpl w:val="FB1C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51495"/>
    <w:multiLevelType w:val="multilevel"/>
    <w:tmpl w:val="A3A8F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557B4D"/>
    <w:multiLevelType w:val="multilevel"/>
    <w:tmpl w:val="3D728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2F1BC9"/>
    <w:multiLevelType w:val="hybridMultilevel"/>
    <w:tmpl w:val="53FE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8157BE"/>
    <w:multiLevelType w:val="multilevel"/>
    <w:tmpl w:val="C89EF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1D1BEB"/>
    <w:multiLevelType w:val="multilevel"/>
    <w:tmpl w:val="86B2E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EC1084"/>
    <w:multiLevelType w:val="hybridMultilevel"/>
    <w:tmpl w:val="BBAE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703AF6"/>
    <w:multiLevelType w:val="hybridMultilevel"/>
    <w:tmpl w:val="6576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6"/>
  </w:num>
  <w:num w:numId="5">
    <w:abstractNumId w:val="10"/>
  </w:num>
  <w:num w:numId="6">
    <w:abstractNumId w:val="3"/>
  </w:num>
  <w:num w:numId="7">
    <w:abstractNumId w:val="1"/>
  </w:num>
  <w:num w:numId="8">
    <w:abstractNumId w:val="19"/>
  </w:num>
  <w:num w:numId="9">
    <w:abstractNumId w:val="5"/>
  </w:num>
  <w:num w:numId="10">
    <w:abstractNumId w:val="12"/>
  </w:num>
  <w:num w:numId="11">
    <w:abstractNumId w:val="13"/>
  </w:num>
  <w:num w:numId="12">
    <w:abstractNumId w:val="20"/>
  </w:num>
  <w:num w:numId="13">
    <w:abstractNumId w:val="7"/>
  </w:num>
  <w:num w:numId="14">
    <w:abstractNumId w:val="11"/>
  </w:num>
  <w:num w:numId="15">
    <w:abstractNumId w:val="8"/>
  </w:num>
  <w:num w:numId="16">
    <w:abstractNumId w:val="2"/>
  </w:num>
  <w:num w:numId="17">
    <w:abstractNumId w:val="14"/>
  </w:num>
  <w:num w:numId="18">
    <w:abstractNumId w:val="15"/>
  </w:num>
  <w:num w:numId="19">
    <w:abstractNumId w:val="18"/>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FD"/>
    <w:rsid w:val="00000115"/>
    <w:rsid w:val="000060FE"/>
    <w:rsid w:val="00006CF0"/>
    <w:rsid w:val="000149FA"/>
    <w:rsid w:val="00015CCC"/>
    <w:rsid w:val="000160F5"/>
    <w:rsid w:val="00020A7C"/>
    <w:rsid w:val="00021975"/>
    <w:rsid w:val="00023306"/>
    <w:rsid w:val="0003187C"/>
    <w:rsid w:val="00033425"/>
    <w:rsid w:val="000334F0"/>
    <w:rsid w:val="00034E66"/>
    <w:rsid w:val="00036290"/>
    <w:rsid w:val="00036530"/>
    <w:rsid w:val="00037C58"/>
    <w:rsid w:val="000423DA"/>
    <w:rsid w:val="00042D04"/>
    <w:rsid w:val="00046A82"/>
    <w:rsid w:val="00047123"/>
    <w:rsid w:val="00053478"/>
    <w:rsid w:val="00055577"/>
    <w:rsid w:val="00056F52"/>
    <w:rsid w:val="00060F4F"/>
    <w:rsid w:val="00060F73"/>
    <w:rsid w:val="00062597"/>
    <w:rsid w:val="00071599"/>
    <w:rsid w:val="0007483C"/>
    <w:rsid w:val="00076B95"/>
    <w:rsid w:val="00080E06"/>
    <w:rsid w:val="00080F0A"/>
    <w:rsid w:val="00081FA3"/>
    <w:rsid w:val="0008543F"/>
    <w:rsid w:val="000863CC"/>
    <w:rsid w:val="000910FE"/>
    <w:rsid w:val="000938E7"/>
    <w:rsid w:val="00093A21"/>
    <w:rsid w:val="0009464E"/>
    <w:rsid w:val="00094677"/>
    <w:rsid w:val="000955EC"/>
    <w:rsid w:val="000976CD"/>
    <w:rsid w:val="000979F3"/>
    <w:rsid w:val="000A0D02"/>
    <w:rsid w:val="000A2A4E"/>
    <w:rsid w:val="000A30A7"/>
    <w:rsid w:val="000A3479"/>
    <w:rsid w:val="000A375B"/>
    <w:rsid w:val="000B4972"/>
    <w:rsid w:val="000C0320"/>
    <w:rsid w:val="000C0D29"/>
    <w:rsid w:val="000C1CAD"/>
    <w:rsid w:val="000C57A4"/>
    <w:rsid w:val="000C6248"/>
    <w:rsid w:val="000C769D"/>
    <w:rsid w:val="000D2073"/>
    <w:rsid w:val="000D2090"/>
    <w:rsid w:val="000D276E"/>
    <w:rsid w:val="000D2AD7"/>
    <w:rsid w:val="000D4202"/>
    <w:rsid w:val="000D541C"/>
    <w:rsid w:val="000D58B6"/>
    <w:rsid w:val="000E244D"/>
    <w:rsid w:val="000E52FB"/>
    <w:rsid w:val="000E5470"/>
    <w:rsid w:val="000E58DD"/>
    <w:rsid w:val="000E5EDB"/>
    <w:rsid w:val="000E6A9E"/>
    <w:rsid w:val="000F11A8"/>
    <w:rsid w:val="000F2D49"/>
    <w:rsid w:val="000F48FC"/>
    <w:rsid w:val="000F5A20"/>
    <w:rsid w:val="000F6C0B"/>
    <w:rsid w:val="000F6C52"/>
    <w:rsid w:val="00101F24"/>
    <w:rsid w:val="001023B6"/>
    <w:rsid w:val="00102A6C"/>
    <w:rsid w:val="00102F2D"/>
    <w:rsid w:val="00104896"/>
    <w:rsid w:val="00104FD4"/>
    <w:rsid w:val="0010785E"/>
    <w:rsid w:val="00107BDF"/>
    <w:rsid w:val="00112306"/>
    <w:rsid w:val="0011312F"/>
    <w:rsid w:val="0011474B"/>
    <w:rsid w:val="00115E15"/>
    <w:rsid w:val="0011703E"/>
    <w:rsid w:val="00117F7A"/>
    <w:rsid w:val="001223B8"/>
    <w:rsid w:val="00123C4E"/>
    <w:rsid w:val="00126987"/>
    <w:rsid w:val="00126A2D"/>
    <w:rsid w:val="00126B84"/>
    <w:rsid w:val="001307A2"/>
    <w:rsid w:val="0013369E"/>
    <w:rsid w:val="001349E8"/>
    <w:rsid w:val="00135A0B"/>
    <w:rsid w:val="001367A5"/>
    <w:rsid w:val="00141B21"/>
    <w:rsid w:val="001422AC"/>
    <w:rsid w:val="00142E2A"/>
    <w:rsid w:val="001443C1"/>
    <w:rsid w:val="00144461"/>
    <w:rsid w:val="00144FBA"/>
    <w:rsid w:val="00151850"/>
    <w:rsid w:val="001548E0"/>
    <w:rsid w:val="001563B5"/>
    <w:rsid w:val="00160ACD"/>
    <w:rsid w:val="00161295"/>
    <w:rsid w:val="001621FD"/>
    <w:rsid w:val="00162D89"/>
    <w:rsid w:val="00162DFC"/>
    <w:rsid w:val="0016381F"/>
    <w:rsid w:val="00163EEE"/>
    <w:rsid w:val="001640DB"/>
    <w:rsid w:val="00165D5B"/>
    <w:rsid w:val="0016657B"/>
    <w:rsid w:val="001677C9"/>
    <w:rsid w:val="001677D6"/>
    <w:rsid w:val="00167B4E"/>
    <w:rsid w:val="001728C7"/>
    <w:rsid w:val="001758BD"/>
    <w:rsid w:val="00175C64"/>
    <w:rsid w:val="00175FA3"/>
    <w:rsid w:val="00182A6A"/>
    <w:rsid w:val="00184266"/>
    <w:rsid w:val="0018428F"/>
    <w:rsid w:val="0018568A"/>
    <w:rsid w:val="00186007"/>
    <w:rsid w:val="00197D0E"/>
    <w:rsid w:val="001A0649"/>
    <w:rsid w:val="001A2E6D"/>
    <w:rsid w:val="001A6C59"/>
    <w:rsid w:val="001A750D"/>
    <w:rsid w:val="001A7AF3"/>
    <w:rsid w:val="001A7C81"/>
    <w:rsid w:val="001B1E2F"/>
    <w:rsid w:val="001B25A6"/>
    <w:rsid w:val="001B30FF"/>
    <w:rsid w:val="001B5522"/>
    <w:rsid w:val="001B60E2"/>
    <w:rsid w:val="001B62FE"/>
    <w:rsid w:val="001C0718"/>
    <w:rsid w:val="001C6AAC"/>
    <w:rsid w:val="001C7BF6"/>
    <w:rsid w:val="001D2E1B"/>
    <w:rsid w:val="001D50A9"/>
    <w:rsid w:val="001E3B91"/>
    <w:rsid w:val="001E448E"/>
    <w:rsid w:val="001E6E8C"/>
    <w:rsid w:val="001F20C2"/>
    <w:rsid w:val="001F28C4"/>
    <w:rsid w:val="001F4995"/>
    <w:rsid w:val="001F5968"/>
    <w:rsid w:val="001F68A3"/>
    <w:rsid w:val="001F6A1D"/>
    <w:rsid w:val="001F750A"/>
    <w:rsid w:val="0020006C"/>
    <w:rsid w:val="002019BD"/>
    <w:rsid w:val="002028B6"/>
    <w:rsid w:val="002040FD"/>
    <w:rsid w:val="00205549"/>
    <w:rsid w:val="00207066"/>
    <w:rsid w:val="00210F2F"/>
    <w:rsid w:val="0021108D"/>
    <w:rsid w:val="00211F2B"/>
    <w:rsid w:val="00212776"/>
    <w:rsid w:val="00213A39"/>
    <w:rsid w:val="002209BF"/>
    <w:rsid w:val="00221396"/>
    <w:rsid w:val="00231BBD"/>
    <w:rsid w:val="00232F08"/>
    <w:rsid w:val="0023373B"/>
    <w:rsid w:val="00234412"/>
    <w:rsid w:val="00235BF1"/>
    <w:rsid w:val="00235CB5"/>
    <w:rsid w:val="0024166F"/>
    <w:rsid w:val="00246136"/>
    <w:rsid w:val="00246CCB"/>
    <w:rsid w:val="00256374"/>
    <w:rsid w:val="0026171C"/>
    <w:rsid w:val="00261757"/>
    <w:rsid w:val="00261F67"/>
    <w:rsid w:val="0026244C"/>
    <w:rsid w:val="002646A9"/>
    <w:rsid w:val="00265514"/>
    <w:rsid w:val="00265E13"/>
    <w:rsid w:val="002660F4"/>
    <w:rsid w:val="00266F19"/>
    <w:rsid w:val="00267AC8"/>
    <w:rsid w:val="00270D1C"/>
    <w:rsid w:val="002713E9"/>
    <w:rsid w:val="00271B2C"/>
    <w:rsid w:val="00272CDC"/>
    <w:rsid w:val="002732C2"/>
    <w:rsid w:val="00276BC4"/>
    <w:rsid w:val="002772B3"/>
    <w:rsid w:val="00277D30"/>
    <w:rsid w:val="00281FF9"/>
    <w:rsid w:val="00282C8C"/>
    <w:rsid w:val="0028647D"/>
    <w:rsid w:val="002868D2"/>
    <w:rsid w:val="00293462"/>
    <w:rsid w:val="002935A4"/>
    <w:rsid w:val="0029560B"/>
    <w:rsid w:val="002A02B5"/>
    <w:rsid w:val="002A56D4"/>
    <w:rsid w:val="002B1975"/>
    <w:rsid w:val="002B2CB8"/>
    <w:rsid w:val="002B3C42"/>
    <w:rsid w:val="002B43E9"/>
    <w:rsid w:val="002B4D3A"/>
    <w:rsid w:val="002B50F6"/>
    <w:rsid w:val="002B6178"/>
    <w:rsid w:val="002B61B9"/>
    <w:rsid w:val="002B76B6"/>
    <w:rsid w:val="002C0CE3"/>
    <w:rsid w:val="002C4C1B"/>
    <w:rsid w:val="002C660D"/>
    <w:rsid w:val="002D1473"/>
    <w:rsid w:val="002D39C5"/>
    <w:rsid w:val="002D58E2"/>
    <w:rsid w:val="002D5DAD"/>
    <w:rsid w:val="002D7B26"/>
    <w:rsid w:val="002E384F"/>
    <w:rsid w:val="002E3985"/>
    <w:rsid w:val="002E4AB6"/>
    <w:rsid w:val="002E6802"/>
    <w:rsid w:val="002F02FC"/>
    <w:rsid w:val="002F0CBA"/>
    <w:rsid w:val="002F3E14"/>
    <w:rsid w:val="002F5DC5"/>
    <w:rsid w:val="002F6284"/>
    <w:rsid w:val="00300566"/>
    <w:rsid w:val="00302573"/>
    <w:rsid w:val="003043B0"/>
    <w:rsid w:val="00304AF4"/>
    <w:rsid w:val="00305710"/>
    <w:rsid w:val="0031067C"/>
    <w:rsid w:val="00310C38"/>
    <w:rsid w:val="00311B86"/>
    <w:rsid w:val="00312F60"/>
    <w:rsid w:val="003147D9"/>
    <w:rsid w:val="003153F1"/>
    <w:rsid w:val="00316CB0"/>
    <w:rsid w:val="00317445"/>
    <w:rsid w:val="00317D2C"/>
    <w:rsid w:val="00320504"/>
    <w:rsid w:val="0032206D"/>
    <w:rsid w:val="0032312B"/>
    <w:rsid w:val="00324856"/>
    <w:rsid w:val="00325AF5"/>
    <w:rsid w:val="0032663F"/>
    <w:rsid w:val="00327111"/>
    <w:rsid w:val="00330442"/>
    <w:rsid w:val="00331E69"/>
    <w:rsid w:val="00332641"/>
    <w:rsid w:val="00332957"/>
    <w:rsid w:val="00335A59"/>
    <w:rsid w:val="00337FFC"/>
    <w:rsid w:val="00340071"/>
    <w:rsid w:val="003418B1"/>
    <w:rsid w:val="00342E6B"/>
    <w:rsid w:val="0035028B"/>
    <w:rsid w:val="0035275E"/>
    <w:rsid w:val="00354A3C"/>
    <w:rsid w:val="00356819"/>
    <w:rsid w:val="003574C7"/>
    <w:rsid w:val="003639D9"/>
    <w:rsid w:val="0036415B"/>
    <w:rsid w:val="003646CF"/>
    <w:rsid w:val="00366812"/>
    <w:rsid w:val="0036739D"/>
    <w:rsid w:val="003679A7"/>
    <w:rsid w:val="00367BD0"/>
    <w:rsid w:val="003733EF"/>
    <w:rsid w:val="00373FD9"/>
    <w:rsid w:val="00374F84"/>
    <w:rsid w:val="00382DBF"/>
    <w:rsid w:val="0038361A"/>
    <w:rsid w:val="00384BCD"/>
    <w:rsid w:val="00390979"/>
    <w:rsid w:val="00394ECC"/>
    <w:rsid w:val="0039521D"/>
    <w:rsid w:val="003959E4"/>
    <w:rsid w:val="003A1A90"/>
    <w:rsid w:val="003A4EC7"/>
    <w:rsid w:val="003A51D1"/>
    <w:rsid w:val="003A617B"/>
    <w:rsid w:val="003B02DD"/>
    <w:rsid w:val="003B19BE"/>
    <w:rsid w:val="003B4B45"/>
    <w:rsid w:val="003B5C15"/>
    <w:rsid w:val="003B74FA"/>
    <w:rsid w:val="003C06FF"/>
    <w:rsid w:val="003C2BB5"/>
    <w:rsid w:val="003C2C01"/>
    <w:rsid w:val="003D12D3"/>
    <w:rsid w:val="003D5C17"/>
    <w:rsid w:val="003E25C6"/>
    <w:rsid w:val="003F020A"/>
    <w:rsid w:val="003F130D"/>
    <w:rsid w:val="003F1D73"/>
    <w:rsid w:val="003F3F75"/>
    <w:rsid w:val="003F4362"/>
    <w:rsid w:val="003F6343"/>
    <w:rsid w:val="004106F7"/>
    <w:rsid w:val="004156F7"/>
    <w:rsid w:val="004165D9"/>
    <w:rsid w:val="004175F0"/>
    <w:rsid w:val="00422151"/>
    <w:rsid w:val="004221D9"/>
    <w:rsid w:val="00423864"/>
    <w:rsid w:val="004268A9"/>
    <w:rsid w:val="00433F35"/>
    <w:rsid w:val="00434CD5"/>
    <w:rsid w:val="004356C1"/>
    <w:rsid w:val="00436C90"/>
    <w:rsid w:val="00437CD9"/>
    <w:rsid w:val="00441798"/>
    <w:rsid w:val="0044209A"/>
    <w:rsid w:val="00443A25"/>
    <w:rsid w:val="00445F05"/>
    <w:rsid w:val="004460FF"/>
    <w:rsid w:val="00447D6B"/>
    <w:rsid w:val="00450D51"/>
    <w:rsid w:val="0045196C"/>
    <w:rsid w:val="0045383D"/>
    <w:rsid w:val="004553C5"/>
    <w:rsid w:val="004566F9"/>
    <w:rsid w:val="00456EDD"/>
    <w:rsid w:val="00457145"/>
    <w:rsid w:val="00460EDE"/>
    <w:rsid w:val="00462111"/>
    <w:rsid w:val="004625EC"/>
    <w:rsid w:val="004634C0"/>
    <w:rsid w:val="00464A3A"/>
    <w:rsid w:val="004660C6"/>
    <w:rsid w:val="0046678C"/>
    <w:rsid w:val="00466BF2"/>
    <w:rsid w:val="00466E0E"/>
    <w:rsid w:val="00467D0C"/>
    <w:rsid w:val="0047051F"/>
    <w:rsid w:val="00470CC8"/>
    <w:rsid w:val="00471DC6"/>
    <w:rsid w:val="00475BC2"/>
    <w:rsid w:val="00475E00"/>
    <w:rsid w:val="004819C8"/>
    <w:rsid w:val="00484623"/>
    <w:rsid w:val="00490186"/>
    <w:rsid w:val="004944B2"/>
    <w:rsid w:val="00494604"/>
    <w:rsid w:val="004950D0"/>
    <w:rsid w:val="00495778"/>
    <w:rsid w:val="004966FD"/>
    <w:rsid w:val="004973CA"/>
    <w:rsid w:val="004A0E2C"/>
    <w:rsid w:val="004A3EC5"/>
    <w:rsid w:val="004A55CD"/>
    <w:rsid w:val="004A7624"/>
    <w:rsid w:val="004A78EF"/>
    <w:rsid w:val="004B27B2"/>
    <w:rsid w:val="004B2B22"/>
    <w:rsid w:val="004B4092"/>
    <w:rsid w:val="004B59FE"/>
    <w:rsid w:val="004B7443"/>
    <w:rsid w:val="004C1667"/>
    <w:rsid w:val="004C3B63"/>
    <w:rsid w:val="004C589D"/>
    <w:rsid w:val="004C7B03"/>
    <w:rsid w:val="004C7D9C"/>
    <w:rsid w:val="004D0D23"/>
    <w:rsid w:val="004D1E0E"/>
    <w:rsid w:val="004D26F0"/>
    <w:rsid w:val="004E21F5"/>
    <w:rsid w:val="004E243A"/>
    <w:rsid w:val="004E3FD3"/>
    <w:rsid w:val="004E7691"/>
    <w:rsid w:val="004F011D"/>
    <w:rsid w:val="004F13C4"/>
    <w:rsid w:val="004F2541"/>
    <w:rsid w:val="004F5E32"/>
    <w:rsid w:val="004F6728"/>
    <w:rsid w:val="004F6BAF"/>
    <w:rsid w:val="0050230E"/>
    <w:rsid w:val="005029F1"/>
    <w:rsid w:val="005040A8"/>
    <w:rsid w:val="005063B0"/>
    <w:rsid w:val="0051012F"/>
    <w:rsid w:val="005107D4"/>
    <w:rsid w:val="00510946"/>
    <w:rsid w:val="00511E02"/>
    <w:rsid w:val="0051370D"/>
    <w:rsid w:val="00513DA8"/>
    <w:rsid w:val="00515E51"/>
    <w:rsid w:val="00516762"/>
    <w:rsid w:val="00516CFA"/>
    <w:rsid w:val="005206C8"/>
    <w:rsid w:val="00520B3B"/>
    <w:rsid w:val="00521C75"/>
    <w:rsid w:val="00521CAE"/>
    <w:rsid w:val="0052225B"/>
    <w:rsid w:val="005231C5"/>
    <w:rsid w:val="00524978"/>
    <w:rsid w:val="0052599A"/>
    <w:rsid w:val="00527BB3"/>
    <w:rsid w:val="0053531F"/>
    <w:rsid w:val="00535862"/>
    <w:rsid w:val="005362B9"/>
    <w:rsid w:val="00537330"/>
    <w:rsid w:val="005403FB"/>
    <w:rsid w:val="005429D6"/>
    <w:rsid w:val="00543C31"/>
    <w:rsid w:val="00544757"/>
    <w:rsid w:val="00545773"/>
    <w:rsid w:val="00545B35"/>
    <w:rsid w:val="00550607"/>
    <w:rsid w:val="0055316B"/>
    <w:rsid w:val="0056093C"/>
    <w:rsid w:val="00560CE3"/>
    <w:rsid w:val="0056192A"/>
    <w:rsid w:val="0056378A"/>
    <w:rsid w:val="00571FDB"/>
    <w:rsid w:val="00573757"/>
    <w:rsid w:val="00581467"/>
    <w:rsid w:val="005827C6"/>
    <w:rsid w:val="005838DA"/>
    <w:rsid w:val="0058548D"/>
    <w:rsid w:val="0059049E"/>
    <w:rsid w:val="00591256"/>
    <w:rsid w:val="00592703"/>
    <w:rsid w:val="0059270B"/>
    <w:rsid w:val="00593255"/>
    <w:rsid w:val="00594756"/>
    <w:rsid w:val="00594F1E"/>
    <w:rsid w:val="00596522"/>
    <w:rsid w:val="005977C9"/>
    <w:rsid w:val="005A3190"/>
    <w:rsid w:val="005A3C7A"/>
    <w:rsid w:val="005A403C"/>
    <w:rsid w:val="005A514E"/>
    <w:rsid w:val="005A75CC"/>
    <w:rsid w:val="005A7C10"/>
    <w:rsid w:val="005B125F"/>
    <w:rsid w:val="005B482B"/>
    <w:rsid w:val="005B5830"/>
    <w:rsid w:val="005C0CF9"/>
    <w:rsid w:val="005C204D"/>
    <w:rsid w:val="005C2F51"/>
    <w:rsid w:val="005C6E7E"/>
    <w:rsid w:val="005C7096"/>
    <w:rsid w:val="005D0728"/>
    <w:rsid w:val="005D202E"/>
    <w:rsid w:val="005D215C"/>
    <w:rsid w:val="005D3164"/>
    <w:rsid w:val="005D4305"/>
    <w:rsid w:val="005D4341"/>
    <w:rsid w:val="005D59F5"/>
    <w:rsid w:val="005E09F8"/>
    <w:rsid w:val="005E19B1"/>
    <w:rsid w:val="005E4FD1"/>
    <w:rsid w:val="005E539F"/>
    <w:rsid w:val="005E63D1"/>
    <w:rsid w:val="005F17E4"/>
    <w:rsid w:val="005F1AE1"/>
    <w:rsid w:val="005F36DE"/>
    <w:rsid w:val="005F45DE"/>
    <w:rsid w:val="005F533A"/>
    <w:rsid w:val="005F6236"/>
    <w:rsid w:val="005F7E16"/>
    <w:rsid w:val="005F7E93"/>
    <w:rsid w:val="00603520"/>
    <w:rsid w:val="00604705"/>
    <w:rsid w:val="00607609"/>
    <w:rsid w:val="00607D8F"/>
    <w:rsid w:val="00611DD6"/>
    <w:rsid w:val="0061393E"/>
    <w:rsid w:val="00615378"/>
    <w:rsid w:val="00617D43"/>
    <w:rsid w:val="0062132B"/>
    <w:rsid w:val="00621D23"/>
    <w:rsid w:val="00626E94"/>
    <w:rsid w:val="00627112"/>
    <w:rsid w:val="0062792B"/>
    <w:rsid w:val="006309CF"/>
    <w:rsid w:val="006313FE"/>
    <w:rsid w:val="00633518"/>
    <w:rsid w:val="00633904"/>
    <w:rsid w:val="006377A8"/>
    <w:rsid w:val="006414BB"/>
    <w:rsid w:val="0064261F"/>
    <w:rsid w:val="00642984"/>
    <w:rsid w:val="0064540A"/>
    <w:rsid w:val="0065313A"/>
    <w:rsid w:val="00653F3D"/>
    <w:rsid w:val="00654DB6"/>
    <w:rsid w:val="00663251"/>
    <w:rsid w:val="00664539"/>
    <w:rsid w:val="00665229"/>
    <w:rsid w:val="00666636"/>
    <w:rsid w:val="00666FBD"/>
    <w:rsid w:val="00670257"/>
    <w:rsid w:val="006707BB"/>
    <w:rsid w:val="006716F4"/>
    <w:rsid w:val="00671DA8"/>
    <w:rsid w:val="00674521"/>
    <w:rsid w:val="00676683"/>
    <w:rsid w:val="00677380"/>
    <w:rsid w:val="006815E7"/>
    <w:rsid w:val="006821A5"/>
    <w:rsid w:val="00682E5C"/>
    <w:rsid w:val="00683BDF"/>
    <w:rsid w:val="00685746"/>
    <w:rsid w:val="0068717E"/>
    <w:rsid w:val="00690523"/>
    <w:rsid w:val="0069772A"/>
    <w:rsid w:val="00697C5A"/>
    <w:rsid w:val="006A0E44"/>
    <w:rsid w:val="006B0A95"/>
    <w:rsid w:val="006B5A84"/>
    <w:rsid w:val="006B7B21"/>
    <w:rsid w:val="006C10E6"/>
    <w:rsid w:val="006C4854"/>
    <w:rsid w:val="006C5C97"/>
    <w:rsid w:val="006C6216"/>
    <w:rsid w:val="006D11E0"/>
    <w:rsid w:val="006D1C5A"/>
    <w:rsid w:val="006D1CA7"/>
    <w:rsid w:val="006D245D"/>
    <w:rsid w:val="006D279B"/>
    <w:rsid w:val="006D481B"/>
    <w:rsid w:val="006D4BA8"/>
    <w:rsid w:val="006D6C7D"/>
    <w:rsid w:val="006D7DA4"/>
    <w:rsid w:val="006E1377"/>
    <w:rsid w:val="006E1DC7"/>
    <w:rsid w:val="006E5083"/>
    <w:rsid w:val="006E7013"/>
    <w:rsid w:val="006E791A"/>
    <w:rsid w:val="006F3EC9"/>
    <w:rsid w:val="006F6699"/>
    <w:rsid w:val="006F69A1"/>
    <w:rsid w:val="006F7BFE"/>
    <w:rsid w:val="007001AE"/>
    <w:rsid w:val="007012EA"/>
    <w:rsid w:val="00703517"/>
    <w:rsid w:val="00703685"/>
    <w:rsid w:val="00704C66"/>
    <w:rsid w:val="00704E73"/>
    <w:rsid w:val="00707263"/>
    <w:rsid w:val="0071167F"/>
    <w:rsid w:val="00711FC5"/>
    <w:rsid w:val="00712428"/>
    <w:rsid w:val="0071325B"/>
    <w:rsid w:val="00713579"/>
    <w:rsid w:val="00714953"/>
    <w:rsid w:val="007150E5"/>
    <w:rsid w:val="0071571C"/>
    <w:rsid w:val="007167EE"/>
    <w:rsid w:val="00717D35"/>
    <w:rsid w:val="0072153D"/>
    <w:rsid w:val="0072158D"/>
    <w:rsid w:val="007235A9"/>
    <w:rsid w:val="00723BD6"/>
    <w:rsid w:val="00733A96"/>
    <w:rsid w:val="00734ACC"/>
    <w:rsid w:val="007372F9"/>
    <w:rsid w:val="00743B7B"/>
    <w:rsid w:val="00745C28"/>
    <w:rsid w:val="00745EB2"/>
    <w:rsid w:val="007477EC"/>
    <w:rsid w:val="00750972"/>
    <w:rsid w:val="007529DB"/>
    <w:rsid w:val="0075452B"/>
    <w:rsid w:val="00755226"/>
    <w:rsid w:val="00756AE3"/>
    <w:rsid w:val="007626B9"/>
    <w:rsid w:val="00764CFE"/>
    <w:rsid w:val="00765A74"/>
    <w:rsid w:val="00765DCF"/>
    <w:rsid w:val="007664FE"/>
    <w:rsid w:val="007704F8"/>
    <w:rsid w:val="007740EF"/>
    <w:rsid w:val="0077429C"/>
    <w:rsid w:val="00774A7C"/>
    <w:rsid w:val="00775B78"/>
    <w:rsid w:val="00782DB5"/>
    <w:rsid w:val="007860AB"/>
    <w:rsid w:val="0078631C"/>
    <w:rsid w:val="00786D32"/>
    <w:rsid w:val="00787A28"/>
    <w:rsid w:val="007907D0"/>
    <w:rsid w:val="00790DBC"/>
    <w:rsid w:val="007926AF"/>
    <w:rsid w:val="00792A83"/>
    <w:rsid w:val="007A1F7E"/>
    <w:rsid w:val="007A231E"/>
    <w:rsid w:val="007A28DC"/>
    <w:rsid w:val="007A5CCC"/>
    <w:rsid w:val="007A5E35"/>
    <w:rsid w:val="007A7359"/>
    <w:rsid w:val="007B02AC"/>
    <w:rsid w:val="007B1545"/>
    <w:rsid w:val="007B5928"/>
    <w:rsid w:val="007B7169"/>
    <w:rsid w:val="007C016D"/>
    <w:rsid w:val="007C02C6"/>
    <w:rsid w:val="007C592A"/>
    <w:rsid w:val="007C6CA4"/>
    <w:rsid w:val="007C7669"/>
    <w:rsid w:val="007D2122"/>
    <w:rsid w:val="007D78EE"/>
    <w:rsid w:val="007E0571"/>
    <w:rsid w:val="007E236D"/>
    <w:rsid w:val="007E2B1F"/>
    <w:rsid w:val="007F04C5"/>
    <w:rsid w:val="007F05D0"/>
    <w:rsid w:val="007F2D78"/>
    <w:rsid w:val="007F55D6"/>
    <w:rsid w:val="007F6ECB"/>
    <w:rsid w:val="007F7081"/>
    <w:rsid w:val="007F74F1"/>
    <w:rsid w:val="007F7EE3"/>
    <w:rsid w:val="008002C6"/>
    <w:rsid w:val="00800949"/>
    <w:rsid w:val="0080191F"/>
    <w:rsid w:val="00802DB3"/>
    <w:rsid w:val="00810BF8"/>
    <w:rsid w:val="0081110C"/>
    <w:rsid w:val="008146BB"/>
    <w:rsid w:val="0081573F"/>
    <w:rsid w:val="00820BC4"/>
    <w:rsid w:val="00820E6C"/>
    <w:rsid w:val="00825084"/>
    <w:rsid w:val="008250D2"/>
    <w:rsid w:val="00825813"/>
    <w:rsid w:val="00825A3D"/>
    <w:rsid w:val="00827E40"/>
    <w:rsid w:val="0083183B"/>
    <w:rsid w:val="00833E11"/>
    <w:rsid w:val="0083768A"/>
    <w:rsid w:val="00840874"/>
    <w:rsid w:val="00840BB2"/>
    <w:rsid w:val="00840C72"/>
    <w:rsid w:val="008435AE"/>
    <w:rsid w:val="00844224"/>
    <w:rsid w:val="00846521"/>
    <w:rsid w:val="008477DA"/>
    <w:rsid w:val="00847CB0"/>
    <w:rsid w:val="008535C5"/>
    <w:rsid w:val="008550F0"/>
    <w:rsid w:val="00855293"/>
    <w:rsid w:val="008577BD"/>
    <w:rsid w:val="00860C61"/>
    <w:rsid w:val="00860E04"/>
    <w:rsid w:val="008629C9"/>
    <w:rsid w:val="008657C9"/>
    <w:rsid w:val="00865A3A"/>
    <w:rsid w:val="008667BA"/>
    <w:rsid w:val="00867F87"/>
    <w:rsid w:val="00872B13"/>
    <w:rsid w:val="00872EFF"/>
    <w:rsid w:val="008733F8"/>
    <w:rsid w:val="00874210"/>
    <w:rsid w:val="008745DC"/>
    <w:rsid w:val="00874966"/>
    <w:rsid w:val="00875B90"/>
    <w:rsid w:val="00880496"/>
    <w:rsid w:val="00881B31"/>
    <w:rsid w:val="00882363"/>
    <w:rsid w:val="00882FA7"/>
    <w:rsid w:val="00883A69"/>
    <w:rsid w:val="00885C23"/>
    <w:rsid w:val="008860D6"/>
    <w:rsid w:val="0088746E"/>
    <w:rsid w:val="00891144"/>
    <w:rsid w:val="008A028E"/>
    <w:rsid w:val="008A31DE"/>
    <w:rsid w:val="008A44E7"/>
    <w:rsid w:val="008A6850"/>
    <w:rsid w:val="008B0233"/>
    <w:rsid w:val="008B03CE"/>
    <w:rsid w:val="008B2189"/>
    <w:rsid w:val="008B7598"/>
    <w:rsid w:val="008B7831"/>
    <w:rsid w:val="008C0199"/>
    <w:rsid w:val="008C05FB"/>
    <w:rsid w:val="008C0824"/>
    <w:rsid w:val="008C1878"/>
    <w:rsid w:val="008C190B"/>
    <w:rsid w:val="008C277A"/>
    <w:rsid w:val="008C4F50"/>
    <w:rsid w:val="008C610F"/>
    <w:rsid w:val="008D012B"/>
    <w:rsid w:val="008D0233"/>
    <w:rsid w:val="008D02F3"/>
    <w:rsid w:val="008D146D"/>
    <w:rsid w:val="008D1F5A"/>
    <w:rsid w:val="008D4B10"/>
    <w:rsid w:val="008D5E54"/>
    <w:rsid w:val="008D6D9C"/>
    <w:rsid w:val="008D6DBB"/>
    <w:rsid w:val="008E67EE"/>
    <w:rsid w:val="008F1994"/>
    <w:rsid w:val="008F230D"/>
    <w:rsid w:val="008F3A78"/>
    <w:rsid w:val="008F6E2D"/>
    <w:rsid w:val="008F74DF"/>
    <w:rsid w:val="008F7FC2"/>
    <w:rsid w:val="00900AF5"/>
    <w:rsid w:val="00903A6A"/>
    <w:rsid w:val="00903EED"/>
    <w:rsid w:val="00904762"/>
    <w:rsid w:val="0090527C"/>
    <w:rsid w:val="00905C97"/>
    <w:rsid w:val="0090609B"/>
    <w:rsid w:val="009065E1"/>
    <w:rsid w:val="00906A01"/>
    <w:rsid w:val="00907E96"/>
    <w:rsid w:val="009123AA"/>
    <w:rsid w:val="00913106"/>
    <w:rsid w:val="00920D8D"/>
    <w:rsid w:val="00924AA0"/>
    <w:rsid w:val="0092535F"/>
    <w:rsid w:val="009262A6"/>
    <w:rsid w:val="0092680A"/>
    <w:rsid w:val="0092711D"/>
    <w:rsid w:val="009309B8"/>
    <w:rsid w:val="0093351B"/>
    <w:rsid w:val="00933CC0"/>
    <w:rsid w:val="00936370"/>
    <w:rsid w:val="0093641E"/>
    <w:rsid w:val="0093679B"/>
    <w:rsid w:val="00937C4C"/>
    <w:rsid w:val="0094264B"/>
    <w:rsid w:val="00942B49"/>
    <w:rsid w:val="0094613E"/>
    <w:rsid w:val="00952AF9"/>
    <w:rsid w:val="00953224"/>
    <w:rsid w:val="00954D5E"/>
    <w:rsid w:val="009618EF"/>
    <w:rsid w:val="00967174"/>
    <w:rsid w:val="00967970"/>
    <w:rsid w:val="00971387"/>
    <w:rsid w:val="009733D3"/>
    <w:rsid w:val="009763CB"/>
    <w:rsid w:val="009765DF"/>
    <w:rsid w:val="00980E2C"/>
    <w:rsid w:val="00981172"/>
    <w:rsid w:val="009845D8"/>
    <w:rsid w:val="00987242"/>
    <w:rsid w:val="009903EE"/>
    <w:rsid w:val="00991279"/>
    <w:rsid w:val="00991B5E"/>
    <w:rsid w:val="009922EF"/>
    <w:rsid w:val="00996538"/>
    <w:rsid w:val="009970B7"/>
    <w:rsid w:val="009A2B4F"/>
    <w:rsid w:val="009A53BE"/>
    <w:rsid w:val="009A6A54"/>
    <w:rsid w:val="009B1C19"/>
    <w:rsid w:val="009B2EC7"/>
    <w:rsid w:val="009B2FA6"/>
    <w:rsid w:val="009B47D6"/>
    <w:rsid w:val="009B4E92"/>
    <w:rsid w:val="009C077C"/>
    <w:rsid w:val="009C1C75"/>
    <w:rsid w:val="009C3587"/>
    <w:rsid w:val="009C5FCE"/>
    <w:rsid w:val="009D02E2"/>
    <w:rsid w:val="009D1375"/>
    <w:rsid w:val="009D1620"/>
    <w:rsid w:val="009D750A"/>
    <w:rsid w:val="009E0482"/>
    <w:rsid w:val="009E083C"/>
    <w:rsid w:val="009E30F6"/>
    <w:rsid w:val="009F151E"/>
    <w:rsid w:val="009F28E0"/>
    <w:rsid w:val="009F2AA3"/>
    <w:rsid w:val="009F460C"/>
    <w:rsid w:val="00A009BF"/>
    <w:rsid w:val="00A02E8E"/>
    <w:rsid w:val="00A04277"/>
    <w:rsid w:val="00A04C43"/>
    <w:rsid w:val="00A0513A"/>
    <w:rsid w:val="00A05F5B"/>
    <w:rsid w:val="00A114EC"/>
    <w:rsid w:val="00A13C8D"/>
    <w:rsid w:val="00A16054"/>
    <w:rsid w:val="00A1628F"/>
    <w:rsid w:val="00A16730"/>
    <w:rsid w:val="00A21706"/>
    <w:rsid w:val="00A2302A"/>
    <w:rsid w:val="00A2314A"/>
    <w:rsid w:val="00A23880"/>
    <w:rsid w:val="00A24DCC"/>
    <w:rsid w:val="00A2644E"/>
    <w:rsid w:val="00A26E35"/>
    <w:rsid w:val="00A30AF6"/>
    <w:rsid w:val="00A33F52"/>
    <w:rsid w:val="00A34540"/>
    <w:rsid w:val="00A37441"/>
    <w:rsid w:val="00A376E7"/>
    <w:rsid w:val="00A37751"/>
    <w:rsid w:val="00A37B37"/>
    <w:rsid w:val="00A40486"/>
    <w:rsid w:val="00A42907"/>
    <w:rsid w:val="00A42EB2"/>
    <w:rsid w:val="00A4311C"/>
    <w:rsid w:val="00A43AB7"/>
    <w:rsid w:val="00A45949"/>
    <w:rsid w:val="00A51B2B"/>
    <w:rsid w:val="00A534FE"/>
    <w:rsid w:val="00A550A5"/>
    <w:rsid w:val="00A56D17"/>
    <w:rsid w:val="00A604AF"/>
    <w:rsid w:val="00A60888"/>
    <w:rsid w:val="00A641F9"/>
    <w:rsid w:val="00A64ACA"/>
    <w:rsid w:val="00A66171"/>
    <w:rsid w:val="00A71FC8"/>
    <w:rsid w:val="00A746A3"/>
    <w:rsid w:val="00A75A44"/>
    <w:rsid w:val="00A8095B"/>
    <w:rsid w:val="00A80CB0"/>
    <w:rsid w:val="00A82B52"/>
    <w:rsid w:val="00A83515"/>
    <w:rsid w:val="00A83892"/>
    <w:rsid w:val="00A83A0B"/>
    <w:rsid w:val="00A83E54"/>
    <w:rsid w:val="00A87F94"/>
    <w:rsid w:val="00A93604"/>
    <w:rsid w:val="00A93D91"/>
    <w:rsid w:val="00A963BD"/>
    <w:rsid w:val="00A97129"/>
    <w:rsid w:val="00AA0B68"/>
    <w:rsid w:val="00AB02DC"/>
    <w:rsid w:val="00AB2237"/>
    <w:rsid w:val="00AB26CD"/>
    <w:rsid w:val="00AB76A9"/>
    <w:rsid w:val="00AC3AE1"/>
    <w:rsid w:val="00AC3B19"/>
    <w:rsid w:val="00AC640F"/>
    <w:rsid w:val="00AC7810"/>
    <w:rsid w:val="00AD4AA5"/>
    <w:rsid w:val="00AD587A"/>
    <w:rsid w:val="00AD7857"/>
    <w:rsid w:val="00AE1833"/>
    <w:rsid w:val="00AE3C19"/>
    <w:rsid w:val="00AE3DEF"/>
    <w:rsid w:val="00AE401E"/>
    <w:rsid w:val="00AF0300"/>
    <w:rsid w:val="00AF0BF3"/>
    <w:rsid w:val="00AF0D48"/>
    <w:rsid w:val="00AF0ED1"/>
    <w:rsid w:val="00AF3380"/>
    <w:rsid w:val="00AF5038"/>
    <w:rsid w:val="00AF51BE"/>
    <w:rsid w:val="00AF5FFC"/>
    <w:rsid w:val="00B003A3"/>
    <w:rsid w:val="00B00930"/>
    <w:rsid w:val="00B0192D"/>
    <w:rsid w:val="00B01ACD"/>
    <w:rsid w:val="00B02408"/>
    <w:rsid w:val="00B02930"/>
    <w:rsid w:val="00B0484A"/>
    <w:rsid w:val="00B10672"/>
    <w:rsid w:val="00B124B0"/>
    <w:rsid w:val="00B156B0"/>
    <w:rsid w:val="00B168E6"/>
    <w:rsid w:val="00B176A5"/>
    <w:rsid w:val="00B20610"/>
    <w:rsid w:val="00B23307"/>
    <w:rsid w:val="00B26F5A"/>
    <w:rsid w:val="00B302C7"/>
    <w:rsid w:val="00B3062D"/>
    <w:rsid w:val="00B30EE0"/>
    <w:rsid w:val="00B31026"/>
    <w:rsid w:val="00B31600"/>
    <w:rsid w:val="00B330A1"/>
    <w:rsid w:val="00B33CAD"/>
    <w:rsid w:val="00B34073"/>
    <w:rsid w:val="00B37C90"/>
    <w:rsid w:val="00B40090"/>
    <w:rsid w:val="00B411D1"/>
    <w:rsid w:val="00B43044"/>
    <w:rsid w:val="00B43D79"/>
    <w:rsid w:val="00B450EC"/>
    <w:rsid w:val="00B4731A"/>
    <w:rsid w:val="00B50159"/>
    <w:rsid w:val="00B5096F"/>
    <w:rsid w:val="00B55D4F"/>
    <w:rsid w:val="00B56060"/>
    <w:rsid w:val="00B57162"/>
    <w:rsid w:val="00B572BF"/>
    <w:rsid w:val="00B57831"/>
    <w:rsid w:val="00B600CA"/>
    <w:rsid w:val="00B604ED"/>
    <w:rsid w:val="00B60621"/>
    <w:rsid w:val="00B629E9"/>
    <w:rsid w:val="00B63354"/>
    <w:rsid w:val="00B668F4"/>
    <w:rsid w:val="00B67E1A"/>
    <w:rsid w:val="00B71C01"/>
    <w:rsid w:val="00B76BC1"/>
    <w:rsid w:val="00B7752D"/>
    <w:rsid w:val="00B8049A"/>
    <w:rsid w:val="00B81DED"/>
    <w:rsid w:val="00B8207B"/>
    <w:rsid w:val="00B828A8"/>
    <w:rsid w:val="00B83B2C"/>
    <w:rsid w:val="00B86164"/>
    <w:rsid w:val="00B86ADF"/>
    <w:rsid w:val="00B90789"/>
    <w:rsid w:val="00B913B2"/>
    <w:rsid w:val="00B91A3E"/>
    <w:rsid w:val="00B91F7B"/>
    <w:rsid w:val="00B92EA9"/>
    <w:rsid w:val="00B96D8C"/>
    <w:rsid w:val="00B96EEB"/>
    <w:rsid w:val="00B977FB"/>
    <w:rsid w:val="00BA0802"/>
    <w:rsid w:val="00BA1A75"/>
    <w:rsid w:val="00BA3332"/>
    <w:rsid w:val="00BA4AC4"/>
    <w:rsid w:val="00BB2E4F"/>
    <w:rsid w:val="00BC007A"/>
    <w:rsid w:val="00BC098D"/>
    <w:rsid w:val="00BC09D5"/>
    <w:rsid w:val="00BC17F2"/>
    <w:rsid w:val="00BC4692"/>
    <w:rsid w:val="00BC7478"/>
    <w:rsid w:val="00BC7503"/>
    <w:rsid w:val="00BD5C4B"/>
    <w:rsid w:val="00BE11A6"/>
    <w:rsid w:val="00BE4CDD"/>
    <w:rsid w:val="00BF09C5"/>
    <w:rsid w:val="00BF3EA9"/>
    <w:rsid w:val="00BF4D31"/>
    <w:rsid w:val="00BF6238"/>
    <w:rsid w:val="00BF64AD"/>
    <w:rsid w:val="00C0002E"/>
    <w:rsid w:val="00C038E9"/>
    <w:rsid w:val="00C04B7E"/>
    <w:rsid w:val="00C05B5F"/>
    <w:rsid w:val="00C06029"/>
    <w:rsid w:val="00C06880"/>
    <w:rsid w:val="00C06AB6"/>
    <w:rsid w:val="00C1369D"/>
    <w:rsid w:val="00C14981"/>
    <w:rsid w:val="00C16118"/>
    <w:rsid w:val="00C1685E"/>
    <w:rsid w:val="00C1776B"/>
    <w:rsid w:val="00C252E8"/>
    <w:rsid w:val="00C309B6"/>
    <w:rsid w:val="00C31B71"/>
    <w:rsid w:val="00C348B9"/>
    <w:rsid w:val="00C36A59"/>
    <w:rsid w:val="00C374EB"/>
    <w:rsid w:val="00C40D57"/>
    <w:rsid w:val="00C43229"/>
    <w:rsid w:val="00C45B6A"/>
    <w:rsid w:val="00C528D1"/>
    <w:rsid w:val="00C52C54"/>
    <w:rsid w:val="00C5327C"/>
    <w:rsid w:val="00C539D0"/>
    <w:rsid w:val="00C56ADB"/>
    <w:rsid w:val="00C56AE5"/>
    <w:rsid w:val="00C611B9"/>
    <w:rsid w:val="00C614D6"/>
    <w:rsid w:val="00C6293F"/>
    <w:rsid w:val="00C62C2F"/>
    <w:rsid w:val="00C66DD9"/>
    <w:rsid w:val="00C67C1B"/>
    <w:rsid w:val="00C711D8"/>
    <w:rsid w:val="00C72762"/>
    <w:rsid w:val="00C74740"/>
    <w:rsid w:val="00C7511D"/>
    <w:rsid w:val="00C75127"/>
    <w:rsid w:val="00C75D11"/>
    <w:rsid w:val="00C7667C"/>
    <w:rsid w:val="00C8557D"/>
    <w:rsid w:val="00C85ED9"/>
    <w:rsid w:val="00C861B3"/>
    <w:rsid w:val="00C87915"/>
    <w:rsid w:val="00C93E91"/>
    <w:rsid w:val="00CA1098"/>
    <w:rsid w:val="00CA1873"/>
    <w:rsid w:val="00CA4193"/>
    <w:rsid w:val="00CA473C"/>
    <w:rsid w:val="00CA5C07"/>
    <w:rsid w:val="00CA5EE8"/>
    <w:rsid w:val="00CA753A"/>
    <w:rsid w:val="00CB0C61"/>
    <w:rsid w:val="00CB1995"/>
    <w:rsid w:val="00CB29BE"/>
    <w:rsid w:val="00CB381E"/>
    <w:rsid w:val="00CB3EF6"/>
    <w:rsid w:val="00CB51C0"/>
    <w:rsid w:val="00CB574C"/>
    <w:rsid w:val="00CB5AD9"/>
    <w:rsid w:val="00CB6613"/>
    <w:rsid w:val="00CB6A7C"/>
    <w:rsid w:val="00CB6D68"/>
    <w:rsid w:val="00CB7A0E"/>
    <w:rsid w:val="00CB7A38"/>
    <w:rsid w:val="00CB7A45"/>
    <w:rsid w:val="00CC2AAC"/>
    <w:rsid w:val="00CC42E9"/>
    <w:rsid w:val="00CC624C"/>
    <w:rsid w:val="00CC6EA8"/>
    <w:rsid w:val="00CD0373"/>
    <w:rsid w:val="00CD1122"/>
    <w:rsid w:val="00CD309A"/>
    <w:rsid w:val="00CD5A7F"/>
    <w:rsid w:val="00CD5DD9"/>
    <w:rsid w:val="00CD66F7"/>
    <w:rsid w:val="00CD7B7C"/>
    <w:rsid w:val="00CE4444"/>
    <w:rsid w:val="00CF4A15"/>
    <w:rsid w:val="00CF51B1"/>
    <w:rsid w:val="00CF640E"/>
    <w:rsid w:val="00CF64B0"/>
    <w:rsid w:val="00CF652A"/>
    <w:rsid w:val="00CF74B3"/>
    <w:rsid w:val="00CF74F9"/>
    <w:rsid w:val="00D00EC5"/>
    <w:rsid w:val="00D02DB2"/>
    <w:rsid w:val="00D03B14"/>
    <w:rsid w:val="00D04293"/>
    <w:rsid w:val="00D0470D"/>
    <w:rsid w:val="00D111AE"/>
    <w:rsid w:val="00D11FAA"/>
    <w:rsid w:val="00D13779"/>
    <w:rsid w:val="00D1438A"/>
    <w:rsid w:val="00D1460F"/>
    <w:rsid w:val="00D1599F"/>
    <w:rsid w:val="00D16F23"/>
    <w:rsid w:val="00D176E0"/>
    <w:rsid w:val="00D211A0"/>
    <w:rsid w:val="00D23C5B"/>
    <w:rsid w:val="00D25E44"/>
    <w:rsid w:val="00D2638E"/>
    <w:rsid w:val="00D26B44"/>
    <w:rsid w:val="00D313C3"/>
    <w:rsid w:val="00D32336"/>
    <w:rsid w:val="00D35288"/>
    <w:rsid w:val="00D3743C"/>
    <w:rsid w:val="00D40DA1"/>
    <w:rsid w:val="00D421AD"/>
    <w:rsid w:val="00D44F67"/>
    <w:rsid w:val="00D51259"/>
    <w:rsid w:val="00D53B43"/>
    <w:rsid w:val="00D53C4B"/>
    <w:rsid w:val="00D5684A"/>
    <w:rsid w:val="00D6052B"/>
    <w:rsid w:val="00D63817"/>
    <w:rsid w:val="00D642D9"/>
    <w:rsid w:val="00D6617F"/>
    <w:rsid w:val="00D71355"/>
    <w:rsid w:val="00D72BDC"/>
    <w:rsid w:val="00D80E59"/>
    <w:rsid w:val="00D825FC"/>
    <w:rsid w:val="00D8521D"/>
    <w:rsid w:val="00D86530"/>
    <w:rsid w:val="00D8781A"/>
    <w:rsid w:val="00D91DB2"/>
    <w:rsid w:val="00D928E8"/>
    <w:rsid w:val="00D9294B"/>
    <w:rsid w:val="00D94428"/>
    <w:rsid w:val="00DA0995"/>
    <w:rsid w:val="00DA1350"/>
    <w:rsid w:val="00DA2BE2"/>
    <w:rsid w:val="00DA4F09"/>
    <w:rsid w:val="00DA68FA"/>
    <w:rsid w:val="00DB0A22"/>
    <w:rsid w:val="00DB204E"/>
    <w:rsid w:val="00DB4944"/>
    <w:rsid w:val="00DB5DD0"/>
    <w:rsid w:val="00DB76B2"/>
    <w:rsid w:val="00DC18EE"/>
    <w:rsid w:val="00DC1EFF"/>
    <w:rsid w:val="00DC3770"/>
    <w:rsid w:val="00DC769A"/>
    <w:rsid w:val="00DD120E"/>
    <w:rsid w:val="00DD264D"/>
    <w:rsid w:val="00DD31C4"/>
    <w:rsid w:val="00DD4F9B"/>
    <w:rsid w:val="00DD523C"/>
    <w:rsid w:val="00DD6351"/>
    <w:rsid w:val="00DE0A2F"/>
    <w:rsid w:val="00DE307B"/>
    <w:rsid w:val="00DE3CFD"/>
    <w:rsid w:val="00DE4F31"/>
    <w:rsid w:val="00DE76E6"/>
    <w:rsid w:val="00DF0E01"/>
    <w:rsid w:val="00DF1640"/>
    <w:rsid w:val="00DF53C0"/>
    <w:rsid w:val="00DF7D94"/>
    <w:rsid w:val="00E003F1"/>
    <w:rsid w:val="00E0089D"/>
    <w:rsid w:val="00E008FA"/>
    <w:rsid w:val="00E04ABC"/>
    <w:rsid w:val="00E05A44"/>
    <w:rsid w:val="00E06E63"/>
    <w:rsid w:val="00E079DD"/>
    <w:rsid w:val="00E079F6"/>
    <w:rsid w:val="00E11F3C"/>
    <w:rsid w:val="00E12A56"/>
    <w:rsid w:val="00E13316"/>
    <w:rsid w:val="00E14203"/>
    <w:rsid w:val="00E25830"/>
    <w:rsid w:val="00E25ACD"/>
    <w:rsid w:val="00E26559"/>
    <w:rsid w:val="00E3038A"/>
    <w:rsid w:val="00E30CD9"/>
    <w:rsid w:val="00E31872"/>
    <w:rsid w:val="00E31921"/>
    <w:rsid w:val="00E323CA"/>
    <w:rsid w:val="00E32FA1"/>
    <w:rsid w:val="00E33058"/>
    <w:rsid w:val="00E330A5"/>
    <w:rsid w:val="00E367F0"/>
    <w:rsid w:val="00E37067"/>
    <w:rsid w:val="00E43D14"/>
    <w:rsid w:val="00E43E12"/>
    <w:rsid w:val="00E44EEC"/>
    <w:rsid w:val="00E50E58"/>
    <w:rsid w:val="00E52D43"/>
    <w:rsid w:val="00E56946"/>
    <w:rsid w:val="00E65B53"/>
    <w:rsid w:val="00E678D3"/>
    <w:rsid w:val="00E67920"/>
    <w:rsid w:val="00E74419"/>
    <w:rsid w:val="00E76195"/>
    <w:rsid w:val="00E80FCD"/>
    <w:rsid w:val="00E81024"/>
    <w:rsid w:val="00E81AEC"/>
    <w:rsid w:val="00E82BC5"/>
    <w:rsid w:val="00E83E60"/>
    <w:rsid w:val="00E84DBC"/>
    <w:rsid w:val="00E84E26"/>
    <w:rsid w:val="00E8561D"/>
    <w:rsid w:val="00E86551"/>
    <w:rsid w:val="00E908BA"/>
    <w:rsid w:val="00E92E9D"/>
    <w:rsid w:val="00E95BCE"/>
    <w:rsid w:val="00EA0A62"/>
    <w:rsid w:val="00EA0D4C"/>
    <w:rsid w:val="00EA20F9"/>
    <w:rsid w:val="00EA2F0D"/>
    <w:rsid w:val="00EA354B"/>
    <w:rsid w:val="00EA4619"/>
    <w:rsid w:val="00EB0984"/>
    <w:rsid w:val="00EB222B"/>
    <w:rsid w:val="00EB59E7"/>
    <w:rsid w:val="00EC00A4"/>
    <w:rsid w:val="00EC356C"/>
    <w:rsid w:val="00EC468E"/>
    <w:rsid w:val="00EC46FF"/>
    <w:rsid w:val="00EC4A54"/>
    <w:rsid w:val="00EC6F47"/>
    <w:rsid w:val="00EC7074"/>
    <w:rsid w:val="00ED2023"/>
    <w:rsid w:val="00ED43AA"/>
    <w:rsid w:val="00ED608E"/>
    <w:rsid w:val="00EE0166"/>
    <w:rsid w:val="00EE0CE5"/>
    <w:rsid w:val="00EE2347"/>
    <w:rsid w:val="00EE2B5D"/>
    <w:rsid w:val="00EE2DFF"/>
    <w:rsid w:val="00EE49A6"/>
    <w:rsid w:val="00EE4FB9"/>
    <w:rsid w:val="00EE589B"/>
    <w:rsid w:val="00EE5DF9"/>
    <w:rsid w:val="00EF0093"/>
    <w:rsid w:val="00EF09F8"/>
    <w:rsid w:val="00EF11EC"/>
    <w:rsid w:val="00EF176F"/>
    <w:rsid w:val="00EF2CB1"/>
    <w:rsid w:val="00EF661A"/>
    <w:rsid w:val="00EF75F0"/>
    <w:rsid w:val="00F01372"/>
    <w:rsid w:val="00F03022"/>
    <w:rsid w:val="00F04A96"/>
    <w:rsid w:val="00F07BA7"/>
    <w:rsid w:val="00F07D10"/>
    <w:rsid w:val="00F12CBC"/>
    <w:rsid w:val="00F16105"/>
    <w:rsid w:val="00F16D8E"/>
    <w:rsid w:val="00F17FF0"/>
    <w:rsid w:val="00F225F6"/>
    <w:rsid w:val="00F2326B"/>
    <w:rsid w:val="00F25D5C"/>
    <w:rsid w:val="00F2730A"/>
    <w:rsid w:val="00F2735C"/>
    <w:rsid w:val="00F3030A"/>
    <w:rsid w:val="00F314FD"/>
    <w:rsid w:val="00F31598"/>
    <w:rsid w:val="00F31C04"/>
    <w:rsid w:val="00F36CA2"/>
    <w:rsid w:val="00F4000D"/>
    <w:rsid w:val="00F426D5"/>
    <w:rsid w:val="00F4393E"/>
    <w:rsid w:val="00F47E86"/>
    <w:rsid w:val="00F51107"/>
    <w:rsid w:val="00F51FD7"/>
    <w:rsid w:val="00F52B1F"/>
    <w:rsid w:val="00F56EDE"/>
    <w:rsid w:val="00F60F43"/>
    <w:rsid w:val="00F60FEE"/>
    <w:rsid w:val="00F6225F"/>
    <w:rsid w:val="00F66938"/>
    <w:rsid w:val="00F73917"/>
    <w:rsid w:val="00F73B82"/>
    <w:rsid w:val="00F7707F"/>
    <w:rsid w:val="00F77A33"/>
    <w:rsid w:val="00F77CCF"/>
    <w:rsid w:val="00F81A20"/>
    <w:rsid w:val="00F84D1F"/>
    <w:rsid w:val="00F851D3"/>
    <w:rsid w:val="00F85BB3"/>
    <w:rsid w:val="00F91961"/>
    <w:rsid w:val="00F951A6"/>
    <w:rsid w:val="00F95312"/>
    <w:rsid w:val="00F96872"/>
    <w:rsid w:val="00F979CB"/>
    <w:rsid w:val="00FA01E4"/>
    <w:rsid w:val="00FA2A5F"/>
    <w:rsid w:val="00FA2D71"/>
    <w:rsid w:val="00FA3A26"/>
    <w:rsid w:val="00FA4298"/>
    <w:rsid w:val="00FA5F5F"/>
    <w:rsid w:val="00FA64E5"/>
    <w:rsid w:val="00FA65AB"/>
    <w:rsid w:val="00FB2D2E"/>
    <w:rsid w:val="00FB36E9"/>
    <w:rsid w:val="00FB3786"/>
    <w:rsid w:val="00FC051E"/>
    <w:rsid w:val="00FC1AFB"/>
    <w:rsid w:val="00FC3800"/>
    <w:rsid w:val="00FC50CE"/>
    <w:rsid w:val="00FC5B9B"/>
    <w:rsid w:val="00FD1B6B"/>
    <w:rsid w:val="00FD28E0"/>
    <w:rsid w:val="00FD560A"/>
    <w:rsid w:val="00FD57FC"/>
    <w:rsid w:val="00FD61F3"/>
    <w:rsid w:val="00FE0C38"/>
    <w:rsid w:val="00FE1C00"/>
    <w:rsid w:val="00FF0BAD"/>
    <w:rsid w:val="00FF1D55"/>
    <w:rsid w:val="00FF21BD"/>
    <w:rsid w:val="00FF3D62"/>
    <w:rsid w:val="00FF5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5C557"/>
  <w15:chartTrackingRefBased/>
  <w15:docId w15:val="{F09EBF66-F634-4820-BA3B-CDDCAF65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1FD"/>
    <w:pPr>
      <w:spacing w:line="240" w:lineRule="auto"/>
    </w:pPr>
    <w:rPr>
      <w:rFonts w:ascii="Calibri" w:hAnsi="Calibri" w:cs="Calibr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21FD"/>
    <w:rPr>
      <w:color w:val="0000FF"/>
      <w:u w:val="single"/>
    </w:rPr>
  </w:style>
  <w:style w:type="character" w:styleId="Strong">
    <w:name w:val="Strong"/>
    <w:basedOn w:val="DefaultParagraphFont"/>
    <w:uiPriority w:val="22"/>
    <w:qFormat/>
    <w:rsid w:val="001621FD"/>
    <w:rPr>
      <w:b/>
      <w:bCs/>
    </w:rPr>
  </w:style>
  <w:style w:type="character" w:customStyle="1" w:styleId="UnresolvedMention">
    <w:name w:val="Unresolved Mention"/>
    <w:basedOn w:val="DefaultParagraphFont"/>
    <w:uiPriority w:val="99"/>
    <w:semiHidden/>
    <w:unhideWhenUsed/>
    <w:rsid w:val="001621FD"/>
    <w:rPr>
      <w:color w:val="605E5C"/>
      <w:shd w:val="clear" w:color="auto" w:fill="E1DFDD"/>
    </w:rPr>
  </w:style>
  <w:style w:type="paragraph" w:styleId="ListParagraph">
    <w:name w:val="List Paragraph"/>
    <w:basedOn w:val="Normal"/>
    <w:uiPriority w:val="34"/>
    <w:qFormat/>
    <w:rsid w:val="005F7E93"/>
    <w:pPr>
      <w:ind w:left="720"/>
      <w:contextualSpacing/>
    </w:pPr>
  </w:style>
  <w:style w:type="character" w:styleId="FollowedHyperlink">
    <w:name w:val="FollowedHyperlink"/>
    <w:basedOn w:val="DefaultParagraphFont"/>
    <w:uiPriority w:val="99"/>
    <w:semiHidden/>
    <w:unhideWhenUsed/>
    <w:rsid w:val="000A0D02"/>
    <w:rPr>
      <w:color w:val="954F72" w:themeColor="followedHyperlink"/>
      <w:u w:val="single"/>
    </w:rPr>
  </w:style>
  <w:style w:type="paragraph" w:styleId="Header">
    <w:name w:val="header"/>
    <w:basedOn w:val="Normal"/>
    <w:link w:val="HeaderChar"/>
    <w:uiPriority w:val="99"/>
    <w:unhideWhenUsed/>
    <w:rsid w:val="00F979CB"/>
    <w:pPr>
      <w:tabs>
        <w:tab w:val="center" w:pos="4513"/>
        <w:tab w:val="right" w:pos="9026"/>
      </w:tabs>
    </w:pPr>
  </w:style>
  <w:style w:type="character" w:customStyle="1" w:styleId="HeaderChar">
    <w:name w:val="Header Char"/>
    <w:basedOn w:val="DefaultParagraphFont"/>
    <w:link w:val="Header"/>
    <w:uiPriority w:val="99"/>
    <w:rsid w:val="00F979CB"/>
    <w:rPr>
      <w:rFonts w:ascii="Calibri" w:hAnsi="Calibri" w:cs="Calibri"/>
      <w:sz w:val="22"/>
      <w:lang w:eastAsia="en-GB"/>
    </w:rPr>
  </w:style>
  <w:style w:type="paragraph" w:styleId="Footer">
    <w:name w:val="footer"/>
    <w:basedOn w:val="Normal"/>
    <w:link w:val="FooterChar"/>
    <w:uiPriority w:val="99"/>
    <w:unhideWhenUsed/>
    <w:rsid w:val="00F979CB"/>
    <w:pPr>
      <w:tabs>
        <w:tab w:val="center" w:pos="4513"/>
        <w:tab w:val="right" w:pos="9026"/>
      </w:tabs>
    </w:pPr>
  </w:style>
  <w:style w:type="character" w:customStyle="1" w:styleId="FooterChar">
    <w:name w:val="Footer Char"/>
    <w:basedOn w:val="DefaultParagraphFont"/>
    <w:link w:val="Footer"/>
    <w:uiPriority w:val="99"/>
    <w:rsid w:val="00F979CB"/>
    <w:rPr>
      <w:rFonts w:ascii="Calibri" w:hAnsi="Calibri" w:cs="Calibri"/>
      <w:sz w:val="22"/>
      <w:lang w:eastAsia="en-GB"/>
    </w:rPr>
  </w:style>
  <w:style w:type="table" w:styleId="TableGrid">
    <w:name w:val="Table Grid"/>
    <w:basedOn w:val="TableNormal"/>
    <w:uiPriority w:val="39"/>
    <w:rsid w:val="004F13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3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0A1"/>
    <w:rPr>
      <w:rFonts w:ascii="Segoe UI" w:hAnsi="Segoe UI" w:cs="Segoe UI"/>
      <w:sz w:val="18"/>
      <w:szCs w:val="18"/>
      <w:lang w:eastAsia="en-GB"/>
    </w:rPr>
  </w:style>
  <w:style w:type="paragraph" w:styleId="FootnoteText">
    <w:name w:val="footnote text"/>
    <w:basedOn w:val="Normal"/>
    <w:link w:val="FootnoteTextChar"/>
    <w:uiPriority w:val="99"/>
    <w:semiHidden/>
    <w:unhideWhenUsed/>
    <w:rsid w:val="000C57A4"/>
    <w:rPr>
      <w:sz w:val="20"/>
      <w:szCs w:val="20"/>
    </w:rPr>
  </w:style>
  <w:style w:type="character" w:customStyle="1" w:styleId="FootnoteTextChar">
    <w:name w:val="Footnote Text Char"/>
    <w:basedOn w:val="DefaultParagraphFont"/>
    <w:link w:val="FootnoteText"/>
    <w:uiPriority w:val="99"/>
    <w:semiHidden/>
    <w:rsid w:val="000C57A4"/>
    <w:rPr>
      <w:rFonts w:ascii="Calibri" w:hAnsi="Calibri" w:cs="Calibri"/>
      <w:sz w:val="20"/>
      <w:szCs w:val="20"/>
      <w:lang w:eastAsia="en-GB"/>
    </w:rPr>
  </w:style>
  <w:style w:type="character" w:styleId="FootnoteReference">
    <w:name w:val="footnote reference"/>
    <w:basedOn w:val="DefaultParagraphFont"/>
    <w:uiPriority w:val="99"/>
    <w:semiHidden/>
    <w:unhideWhenUsed/>
    <w:rsid w:val="000C57A4"/>
    <w:rPr>
      <w:vertAlign w:val="superscript"/>
    </w:rPr>
  </w:style>
  <w:style w:type="character" w:styleId="CommentReference">
    <w:name w:val="annotation reference"/>
    <w:basedOn w:val="DefaultParagraphFont"/>
    <w:uiPriority w:val="99"/>
    <w:semiHidden/>
    <w:unhideWhenUsed/>
    <w:rsid w:val="00F6225F"/>
    <w:rPr>
      <w:sz w:val="16"/>
      <w:szCs w:val="16"/>
    </w:rPr>
  </w:style>
  <w:style w:type="paragraph" w:styleId="CommentText">
    <w:name w:val="annotation text"/>
    <w:basedOn w:val="Normal"/>
    <w:link w:val="CommentTextChar"/>
    <w:uiPriority w:val="99"/>
    <w:semiHidden/>
    <w:unhideWhenUsed/>
    <w:rsid w:val="00F6225F"/>
    <w:rPr>
      <w:sz w:val="20"/>
      <w:szCs w:val="20"/>
    </w:rPr>
  </w:style>
  <w:style w:type="character" w:customStyle="1" w:styleId="CommentTextChar">
    <w:name w:val="Comment Text Char"/>
    <w:basedOn w:val="DefaultParagraphFont"/>
    <w:link w:val="CommentText"/>
    <w:uiPriority w:val="99"/>
    <w:semiHidden/>
    <w:rsid w:val="00F6225F"/>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F6225F"/>
    <w:rPr>
      <w:b/>
      <w:bCs/>
    </w:rPr>
  </w:style>
  <w:style w:type="character" w:customStyle="1" w:styleId="CommentSubjectChar">
    <w:name w:val="Comment Subject Char"/>
    <w:basedOn w:val="CommentTextChar"/>
    <w:link w:val="CommentSubject"/>
    <w:uiPriority w:val="99"/>
    <w:semiHidden/>
    <w:rsid w:val="00F6225F"/>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4786">
      <w:bodyDiv w:val="1"/>
      <w:marLeft w:val="0"/>
      <w:marRight w:val="0"/>
      <w:marTop w:val="0"/>
      <w:marBottom w:val="0"/>
      <w:divBdr>
        <w:top w:val="none" w:sz="0" w:space="0" w:color="auto"/>
        <w:left w:val="none" w:sz="0" w:space="0" w:color="auto"/>
        <w:bottom w:val="none" w:sz="0" w:space="0" w:color="auto"/>
        <w:right w:val="none" w:sz="0" w:space="0" w:color="auto"/>
      </w:divBdr>
    </w:div>
    <w:div w:id="929698055">
      <w:bodyDiv w:val="1"/>
      <w:marLeft w:val="0"/>
      <w:marRight w:val="0"/>
      <w:marTop w:val="0"/>
      <w:marBottom w:val="0"/>
      <w:divBdr>
        <w:top w:val="none" w:sz="0" w:space="0" w:color="auto"/>
        <w:left w:val="none" w:sz="0" w:space="0" w:color="auto"/>
        <w:bottom w:val="none" w:sz="0" w:space="0" w:color="auto"/>
        <w:right w:val="none" w:sz="0" w:space="0" w:color="auto"/>
      </w:divBdr>
    </w:div>
    <w:div w:id="1011374610">
      <w:bodyDiv w:val="1"/>
      <w:marLeft w:val="0"/>
      <w:marRight w:val="0"/>
      <w:marTop w:val="0"/>
      <w:marBottom w:val="0"/>
      <w:divBdr>
        <w:top w:val="none" w:sz="0" w:space="0" w:color="auto"/>
        <w:left w:val="none" w:sz="0" w:space="0" w:color="auto"/>
        <w:bottom w:val="none" w:sz="0" w:space="0" w:color="auto"/>
        <w:right w:val="none" w:sz="0" w:space="0" w:color="auto"/>
      </w:divBdr>
    </w:div>
    <w:div w:id="1195465113">
      <w:bodyDiv w:val="1"/>
      <w:marLeft w:val="0"/>
      <w:marRight w:val="0"/>
      <w:marTop w:val="0"/>
      <w:marBottom w:val="0"/>
      <w:divBdr>
        <w:top w:val="none" w:sz="0" w:space="0" w:color="auto"/>
        <w:left w:val="none" w:sz="0" w:space="0" w:color="auto"/>
        <w:bottom w:val="none" w:sz="0" w:space="0" w:color="auto"/>
        <w:right w:val="none" w:sz="0" w:space="0" w:color="auto"/>
      </w:divBdr>
    </w:div>
    <w:div w:id="1259293080">
      <w:bodyDiv w:val="1"/>
      <w:marLeft w:val="0"/>
      <w:marRight w:val="0"/>
      <w:marTop w:val="0"/>
      <w:marBottom w:val="0"/>
      <w:divBdr>
        <w:top w:val="none" w:sz="0" w:space="0" w:color="auto"/>
        <w:left w:val="none" w:sz="0" w:space="0" w:color="auto"/>
        <w:bottom w:val="none" w:sz="0" w:space="0" w:color="auto"/>
        <w:right w:val="none" w:sz="0" w:space="0" w:color="auto"/>
      </w:divBdr>
      <w:divsChild>
        <w:div w:id="1079984014">
          <w:marLeft w:val="0"/>
          <w:marRight w:val="0"/>
          <w:marTop w:val="0"/>
          <w:marBottom w:val="0"/>
          <w:divBdr>
            <w:top w:val="none" w:sz="0" w:space="0" w:color="auto"/>
            <w:left w:val="none" w:sz="0" w:space="0" w:color="auto"/>
            <w:bottom w:val="none" w:sz="0" w:space="0" w:color="auto"/>
            <w:right w:val="none" w:sz="0" w:space="0" w:color="auto"/>
          </w:divBdr>
          <w:divsChild>
            <w:div w:id="1136603651">
              <w:marLeft w:val="0"/>
              <w:marRight w:val="0"/>
              <w:marTop w:val="0"/>
              <w:marBottom w:val="0"/>
              <w:divBdr>
                <w:top w:val="none" w:sz="0" w:space="0" w:color="auto"/>
                <w:left w:val="none" w:sz="0" w:space="0" w:color="auto"/>
                <w:bottom w:val="none" w:sz="0" w:space="0" w:color="auto"/>
                <w:right w:val="none" w:sz="0" w:space="0" w:color="auto"/>
              </w:divBdr>
              <w:divsChild>
                <w:div w:id="31854158">
                  <w:marLeft w:val="0"/>
                  <w:marRight w:val="0"/>
                  <w:marTop w:val="0"/>
                  <w:marBottom w:val="0"/>
                  <w:divBdr>
                    <w:top w:val="none" w:sz="0" w:space="0" w:color="auto"/>
                    <w:left w:val="none" w:sz="0" w:space="0" w:color="auto"/>
                    <w:bottom w:val="none" w:sz="0" w:space="0" w:color="auto"/>
                    <w:right w:val="none" w:sz="0" w:space="0" w:color="auto"/>
                  </w:divBdr>
                  <w:divsChild>
                    <w:div w:id="196814871">
                      <w:marLeft w:val="0"/>
                      <w:marRight w:val="0"/>
                      <w:marTop w:val="0"/>
                      <w:marBottom w:val="0"/>
                      <w:divBdr>
                        <w:top w:val="none" w:sz="0" w:space="0" w:color="auto"/>
                        <w:left w:val="none" w:sz="0" w:space="0" w:color="auto"/>
                        <w:bottom w:val="none" w:sz="0" w:space="0" w:color="auto"/>
                        <w:right w:val="none" w:sz="0" w:space="0" w:color="auto"/>
                      </w:divBdr>
                      <w:divsChild>
                        <w:div w:id="277875383">
                          <w:marLeft w:val="0"/>
                          <w:marRight w:val="0"/>
                          <w:marTop w:val="0"/>
                          <w:marBottom w:val="0"/>
                          <w:divBdr>
                            <w:top w:val="none" w:sz="0" w:space="0" w:color="auto"/>
                            <w:left w:val="none" w:sz="0" w:space="0" w:color="auto"/>
                            <w:bottom w:val="none" w:sz="0" w:space="0" w:color="auto"/>
                            <w:right w:val="none" w:sz="0" w:space="0" w:color="auto"/>
                          </w:divBdr>
                          <w:divsChild>
                            <w:div w:id="1125468169">
                              <w:marLeft w:val="0"/>
                              <w:marRight w:val="0"/>
                              <w:marTop w:val="0"/>
                              <w:marBottom w:val="0"/>
                              <w:divBdr>
                                <w:top w:val="none" w:sz="0" w:space="0" w:color="auto"/>
                                <w:left w:val="none" w:sz="0" w:space="0" w:color="auto"/>
                                <w:bottom w:val="none" w:sz="0" w:space="0" w:color="auto"/>
                                <w:right w:val="none" w:sz="0" w:space="0" w:color="auto"/>
                              </w:divBdr>
                              <w:divsChild>
                                <w:div w:id="2549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92013">
      <w:bodyDiv w:val="1"/>
      <w:marLeft w:val="0"/>
      <w:marRight w:val="0"/>
      <w:marTop w:val="0"/>
      <w:marBottom w:val="0"/>
      <w:divBdr>
        <w:top w:val="none" w:sz="0" w:space="0" w:color="auto"/>
        <w:left w:val="none" w:sz="0" w:space="0" w:color="auto"/>
        <w:bottom w:val="none" w:sz="0" w:space="0" w:color="auto"/>
        <w:right w:val="none" w:sz="0" w:space="0" w:color="auto"/>
      </w:divBdr>
    </w:div>
    <w:div w:id="1496726769">
      <w:bodyDiv w:val="1"/>
      <w:marLeft w:val="0"/>
      <w:marRight w:val="0"/>
      <w:marTop w:val="0"/>
      <w:marBottom w:val="0"/>
      <w:divBdr>
        <w:top w:val="none" w:sz="0" w:space="0" w:color="auto"/>
        <w:left w:val="none" w:sz="0" w:space="0" w:color="auto"/>
        <w:bottom w:val="none" w:sz="0" w:space="0" w:color="auto"/>
        <w:right w:val="none" w:sz="0" w:space="0" w:color="auto"/>
      </w:divBdr>
      <w:divsChild>
        <w:div w:id="1556352954">
          <w:marLeft w:val="0"/>
          <w:marRight w:val="0"/>
          <w:marTop w:val="0"/>
          <w:marBottom w:val="0"/>
          <w:divBdr>
            <w:top w:val="none" w:sz="0" w:space="0" w:color="auto"/>
            <w:left w:val="none" w:sz="0" w:space="0" w:color="auto"/>
            <w:bottom w:val="none" w:sz="0" w:space="0" w:color="auto"/>
            <w:right w:val="none" w:sz="0" w:space="0" w:color="auto"/>
          </w:divBdr>
          <w:divsChild>
            <w:div w:id="918828345">
              <w:marLeft w:val="0"/>
              <w:marRight w:val="0"/>
              <w:marTop w:val="0"/>
              <w:marBottom w:val="0"/>
              <w:divBdr>
                <w:top w:val="none" w:sz="0" w:space="0" w:color="auto"/>
                <w:left w:val="none" w:sz="0" w:space="0" w:color="auto"/>
                <w:bottom w:val="none" w:sz="0" w:space="0" w:color="auto"/>
                <w:right w:val="none" w:sz="0" w:space="0" w:color="auto"/>
              </w:divBdr>
              <w:divsChild>
                <w:div w:id="241987523">
                  <w:marLeft w:val="0"/>
                  <w:marRight w:val="0"/>
                  <w:marTop w:val="0"/>
                  <w:marBottom w:val="0"/>
                  <w:divBdr>
                    <w:top w:val="none" w:sz="0" w:space="0" w:color="auto"/>
                    <w:left w:val="none" w:sz="0" w:space="0" w:color="auto"/>
                    <w:bottom w:val="none" w:sz="0" w:space="0" w:color="auto"/>
                    <w:right w:val="none" w:sz="0" w:space="0" w:color="auto"/>
                  </w:divBdr>
                  <w:divsChild>
                    <w:div w:id="806163614">
                      <w:marLeft w:val="0"/>
                      <w:marRight w:val="0"/>
                      <w:marTop w:val="0"/>
                      <w:marBottom w:val="0"/>
                      <w:divBdr>
                        <w:top w:val="none" w:sz="0" w:space="0" w:color="auto"/>
                        <w:left w:val="none" w:sz="0" w:space="0" w:color="auto"/>
                        <w:bottom w:val="none" w:sz="0" w:space="0" w:color="auto"/>
                        <w:right w:val="none" w:sz="0" w:space="0" w:color="auto"/>
                      </w:divBdr>
                      <w:divsChild>
                        <w:div w:id="57094485">
                          <w:marLeft w:val="0"/>
                          <w:marRight w:val="0"/>
                          <w:marTop w:val="0"/>
                          <w:marBottom w:val="0"/>
                          <w:divBdr>
                            <w:top w:val="none" w:sz="0" w:space="0" w:color="auto"/>
                            <w:left w:val="none" w:sz="0" w:space="0" w:color="auto"/>
                            <w:bottom w:val="none" w:sz="0" w:space="0" w:color="auto"/>
                            <w:right w:val="none" w:sz="0" w:space="0" w:color="auto"/>
                          </w:divBdr>
                          <w:divsChild>
                            <w:div w:id="691420611">
                              <w:marLeft w:val="0"/>
                              <w:marRight w:val="0"/>
                              <w:marTop w:val="0"/>
                              <w:marBottom w:val="0"/>
                              <w:divBdr>
                                <w:top w:val="none" w:sz="0" w:space="0" w:color="auto"/>
                                <w:left w:val="none" w:sz="0" w:space="0" w:color="auto"/>
                                <w:bottom w:val="none" w:sz="0" w:space="0" w:color="auto"/>
                                <w:right w:val="none" w:sz="0" w:space="0" w:color="auto"/>
                              </w:divBdr>
                              <w:divsChild>
                                <w:div w:id="15438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41323">
      <w:bodyDiv w:val="1"/>
      <w:marLeft w:val="0"/>
      <w:marRight w:val="0"/>
      <w:marTop w:val="0"/>
      <w:marBottom w:val="0"/>
      <w:divBdr>
        <w:top w:val="none" w:sz="0" w:space="0" w:color="auto"/>
        <w:left w:val="none" w:sz="0" w:space="0" w:color="auto"/>
        <w:bottom w:val="none" w:sz="0" w:space="0" w:color="auto"/>
        <w:right w:val="none" w:sz="0" w:space="0" w:color="auto"/>
      </w:divBdr>
      <w:divsChild>
        <w:div w:id="1775704486">
          <w:marLeft w:val="0"/>
          <w:marRight w:val="0"/>
          <w:marTop w:val="0"/>
          <w:marBottom w:val="0"/>
          <w:divBdr>
            <w:top w:val="none" w:sz="0" w:space="0" w:color="auto"/>
            <w:left w:val="none" w:sz="0" w:space="0" w:color="auto"/>
            <w:bottom w:val="none" w:sz="0" w:space="0" w:color="auto"/>
            <w:right w:val="none" w:sz="0" w:space="0" w:color="auto"/>
          </w:divBdr>
        </w:div>
        <w:div w:id="1739673289">
          <w:marLeft w:val="0"/>
          <w:marRight w:val="0"/>
          <w:marTop w:val="0"/>
          <w:marBottom w:val="0"/>
          <w:divBdr>
            <w:top w:val="none" w:sz="0" w:space="0" w:color="auto"/>
            <w:left w:val="none" w:sz="0" w:space="0" w:color="auto"/>
            <w:bottom w:val="none" w:sz="0" w:space="0" w:color="auto"/>
            <w:right w:val="none" w:sz="0" w:space="0" w:color="auto"/>
          </w:divBdr>
        </w:div>
        <w:div w:id="429593315">
          <w:marLeft w:val="0"/>
          <w:marRight w:val="0"/>
          <w:marTop w:val="0"/>
          <w:marBottom w:val="0"/>
          <w:divBdr>
            <w:top w:val="none" w:sz="0" w:space="0" w:color="auto"/>
            <w:left w:val="none" w:sz="0" w:space="0" w:color="auto"/>
            <w:bottom w:val="none" w:sz="0" w:space="0" w:color="auto"/>
            <w:right w:val="none" w:sz="0" w:space="0" w:color="auto"/>
          </w:divBdr>
        </w:div>
        <w:div w:id="461579573">
          <w:marLeft w:val="0"/>
          <w:marRight w:val="0"/>
          <w:marTop w:val="0"/>
          <w:marBottom w:val="0"/>
          <w:divBdr>
            <w:top w:val="none" w:sz="0" w:space="0" w:color="auto"/>
            <w:left w:val="none" w:sz="0" w:space="0" w:color="auto"/>
            <w:bottom w:val="none" w:sz="0" w:space="0" w:color="auto"/>
            <w:right w:val="none" w:sz="0" w:space="0" w:color="auto"/>
          </w:divBdr>
        </w:div>
        <w:div w:id="2041588213">
          <w:marLeft w:val="0"/>
          <w:marRight w:val="0"/>
          <w:marTop w:val="0"/>
          <w:marBottom w:val="0"/>
          <w:divBdr>
            <w:top w:val="none" w:sz="0" w:space="0" w:color="auto"/>
            <w:left w:val="none" w:sz="0" w:space="0" w:color="auto"/>
            <w:bottom w:val="none" w:sz="0" w:space="0" w:color="auto"/>
            <w:right w:val="none" w:sz="0" w:space="0" w:color="auto"/>
          </w:divBdr>
        </w:div>
        <w:div w:id="779767117">
          <w:marLeft w:val="0"/>
          <w:marRight w:val="0"/>
          <w:marTop w:val="0"/>
          <w:marBottom w:val="0"/>
          <w:divBdr>
            <w:top w:val="none" w:sz="0" w:space="0" w:color="auto"/>
            <w:left w:val="none" w:sz="0" w:space="0" w:color="auto"/>
            <w:bottom w:val="none" w:sz="0" w:space="0" w:color="auto"/>
            <w:right w:val="none" w:sz="0" w:space="0" w:color="auto"/>
          </w:divBdr>
        </w:div>
        <w:div w:id="865484423">
          <w:marLeft w:val="0"/>
          <w:marRight w:val="0"/>
          <w:marTop w:val="0"/>
          <w:marBottom w:val="0"/>
          <w:divBdr>
            <w:top w:val="none" w:sz="0" w:space="0" w:color="auto"/>
            <w:left w:val="none" w:sz="0" w:space="0" w:color="auto"/>
            <w:bottom w:val="none" w:sz="0" w:space="0" w:color="auto"/>
            <w:right w:val="none" w:sz="0" w:space="0" w:color="auto"/>
          </w:divBdr>
        </w:div>
        <w:div w:id="1763644665">
          <w:marLeft w:val="0"/>
          <w:marRight w:val="0"/>
          <w:marTop w:val="0"/>
          <w:marBottom w:val="0"/>
          <w:divBdr>
            <w:top w:val="none" w:sz="0" w:space="0" w:color="auto"/>
            <w:left w:val="none" w:sz="0" w:space="0" w:color="auto"/>
            <w:bottom w:val="none" w:sz="0" w:space="0" w:color="auto"/>
            <w:right w:val="none" w:sz="0" w:space="0" w:color="auto"/>
          </w:divBdr>
        </w:div>
        <w:div w:id="651720654">
          <w:marLeft w:val="0"/>
          <w:marRight w:val="0"/>
          <w:marTop w:val="0"/>
          <w:marBottom w:val="0"/>
          <w:divBdr>
            <w:top w:val="none" w:sz="0" w:space="0" w:color="auto"/>
            <w:left w:val="none" w:sz="0" w:space="0" w:color="auto"/>
            <w:bottom w:val="none" w:sz="0" w:space="0" w:color="auto"/>
            <w:right w:val="none" w:sz="0" w:space="0" w:color="auto"/>
          </w:divBdr>
        </w:div>
        <w:div w:id="853879633">
          <w:marLeft w:val="0"/>
          <w:marRight w:val="0"/>
          <w:marTop w:val="0"/>
          <w:marBottom w:val="0"/>
          <w:divBdr>
            <w:top w:val="none" w:sz="0" w:space="0" w:color="auto"/>
            <w:left w:val="none" w:sz="0" w:space="0" w:color="auto"/>
            <w:bottom w:val="none" w:sz="0" w:space="0" w:color="auto"/>
            <w:right w:val="none" w:sz="0" w:space="0" w:color="auto"/>
          </w:divBdr>
        </w:div>
        <w:div w:id="1518427013">
          <w:marLeft w:val="0"/>
          <w:marRight w:val="0"/>
          <w:marTop w:val="0"/>
          <w:marBottom w:val="0"/>
          <w:divBdr>
            <w:top w:val="none" w:sz="0" w:space="0" w:color="auto"/>
            <w:left w:val="none" w:sz="0" w:space="0" w:color="auto"/>
            <w:bottom w:val="none" w:sz="0" w:space="0" w:color="auto"/>
            <w:right w:val="none" w:sz="0" w:space="0" w:color="auto"/>
          </w:divBdr>
        </w:div>
        <w:div w:id="813328260">
          <w:marLeft w:val="0"/>
          <w:marRight w:val="0"/>
          <w:marTop w:val="0"/>
          <w:marBottom w:val="0"/>
          <w:divBdr>
            <w:top w:val="none" w:sz="0" w:space="0" w:color="auto"/>
            <w:left w:val="none" w:sz="0" w:space="0" w:color="auto"/>
            <w:bottom w:val="none" w:sz="0" w:space="0" w:color="auto"/>
            <w:right w:val="none" w:sz="0" w:space="0" w:color="auto"/>
          </w:divBdr>
        </w:div>
      </w:divsChild>
    </w:div>
    <w:div w:id="18542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835733/Keeping_children_safe_in_education_2019.pdf" TargetMode="External"/><Relationship Id="rId18" Type="http://schemas.openxmlformats.org/officeDocument/2006/relationships/hyperlink" Target="https://eur02.safelinks.protection.outlook.com/?url=https%3A%2F%2Fwww.ncsc.gov.uk%2Fguidance%2Fvideo-conferencing-services-security-guidance-organisations&amp;data=02%7C01%7C%7Cf980c29d6d944054481308d7ea7a1c6c%7Ca8b4324f155c4215a0f17ed8cc9a992f%7C0%7C0%7C637235682491098950&amp;sdata=MxJgyFWV5bwW84OVFEf6Q8Qx4Sz%2BvpBUP2TgHTC3CJI%3D&amp;reserved=0" TargetMode="External"/><Relationship Id="rId26" Type="http://schemas.openxmlformats.org/officeDocument/2006/relationships/hyperlink" Target="https://nationalonlinesafety.com/wakeupwednesday/safe-remote-learning-in-education-how-to-ensure-safer-use-of-technology" TargetMode="External"/><Relationship Id="rId39" Type="http://schemas.openxmlformats.org/officeDocument/2006/relationships/hyperlink" Target="https://www.anti-bullyingalliance.org.uk/tools-information/all-about-bullying/online-bullying" TargetMode="External"/><Relationship Id="rId21" Type="http://schemas.openxmlformats.org/officeDocument/2006/relationships/hyperlink" Target="https://learning.nspcc.org.uk/" TargetMode="External"/><Relationship Id="rId34" Type="http://schemas.openxmlformats.org/officeDocument/2006/relationships/hyperlink" Target="https://www.thinkuknow.co.uk/parents/" TargetMode="External"/><Relationship Id="rId42" Type="http://schemas.openxmlformats.org/officeDocument/2006/relationships/hyperlink" Target="https://www.lgfl.net/" TargetMode="External"/><Relationship Id="rId47" Type="http://schemas.openxmlformats.org/officeDocument/2006/relationships/hyperlink" Target="https://educateagainsthate.com/" TargetMode="External"/><Relationship Id="rId50" Type="http://schemas.openxmlformats.org/officeDocument/2006/relationships/hyperlink" Target="https://www.childline.org.uk/" TargetMode="External"/><Relationship Id="rId55" Type="http://schemas.openxmlformats.org/officeDocument/2006/relationships/hyperlink" Target="https://www.internetmatters.org/" TargetMode="External"/><Relationship Id="rId63" Type="http://schemas.openxmlformats.org/officeDocument/2006/relationships/hyperlink" Target="https://www.childrenscommissioner.gov.uk/"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11796/Teaching_online_safety_in_school.pdf" TargetMode="External"/><Relationship Id="rId29" Type="http://schemas.openxmlformats.org/officeDocument/2006/relationships/hyperlink" Target="https://www.childne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nspcc.org.uk/news/2020/march/undertaking-remote-teaching-safely/" TargetMode="External"/><Relationship Id="rId24" Type="http://schemas.openxmlformats.org/officeDocument/2006/relationships/hyperlink" Target="https://swgfl.org.uk/resources/safe-remote-learning/" TargetMode="External"/><Relationship Id="rId32" Type="http://schemas.openxmlformats.org/officeDocument/2006/relationships/hyperlink" Target="https://www.ceop.police.uk/CEOP-Reporting/" TargetMode="External"/><Relationship Id="rId37" Type="http://schemas.openxmlformats.org/officeDocument/2006/relationships/hyperlink" Target="http://www.childnet.com/cyberbullying-guidance" TargetMode="External"/><Relationship Id="rId40" Type="http://schemas.openxmlformats.org/officeDocument/2006/relationships/hyperlink" Target="https://www.pshe-association.org.uk/" TargetMode="External"/><Relationship Id="rId45" Type="http://schemas.openxmlformats.org/officeDocument/2006/relationships/hyperlink" Target="https://www.antibullyingpro.com/resources" TargetMode="External"/><Relationship Id="rId53" Type="http://schemas.openxmlformats.org/officeDocument/2006/relationships/hyperlink" Target="https://www.escb.co.uk/" TargetMode="External"/><Relationship Id="rId58" Type="http://schemas.openxmlformats.org/officeDocument/2006/relationships/hyperlink" Target="https://www.nspcc.org.uk/" TargetMode="External"/><Relationship Id="rId66" Type="http://schemas.openxmlformats.org/officeDocument/2006/relationships/hyperlink" Target="https://www.disrespectnobody.co.uk/relationship-abuse/what-is-relationship-abuse/" TargetMode="External"/><Relationship Id="rId5" Type="http://schemas.openxmlformats.org/officeDocument/2006/relationships/numbering" Target="numbering.xml"/><Relationship Id="rId15" Type="http://schemas.openxmlformats.org/officeDocument/2006/relationships/hyperlink" Target="https://eur02.safelinks.protection.outlook.com/?url=https%3A%2F%2Fwww.gov.uk%2Fgovernment%2Fpublications%2Fcovid-19-safeguarding-in-schools-colleges-and-other-providers&amp;data=02%7C01%7C%7Cf980c29d6d944054481308d7ea7a1c6c%7Ca8b4324f155c4215a0f17ed8cc9a992f%7C0%7C0%7C637235682491118940&amp;sdata=rySObzICA1%2FNK28MWH7e7exHRua8qtxCI0bJ%2BnNp4JA%3D&amp;reserved=0" TargetMode="External"/><Relationship Id="rId23" Type="http://schemas.openxmlformats.org/officeDocument/2006/relationships/hyperlink" Target="https://swgfl.org.uk/" TargetMode="External"/><Relationship Id="rId28" Type="http://schemas.openxmlformats.org/officeDocument/2006/relationships/hyperlink" Target="https://www.saferinternet.org.uk/" TargetMode="External"/><Relationship Id="rId36" Type="http://schemas.openxmlformats.org/officeDocument/2006/relationships/hyperlink" Target="https://www.childnet.com/" TargetMode="External"/><Relationship Id="rId49" Type="http://schemas.openxmlformats.org/officeDocument/2006/relationships/hyperlink" Target="https://www.gov.uk/government/publications/searching-screening-and-confiscation" TargetMode="External"/><Relationship Id="rId57" Type="http://schemas.openxmlformats.org/officeDocument/2006/relationships/hyperlink" Target="https://www.childrenssociety.org.uk/news-and-blogs/our-blog/invite-only-parties-and-staying-safe-online-during-covid-19-lockdown" TargetMode="External"/><Relationship Id="rId61" Type="http://schemas.openxmlformats.org/officeDocument/2006/relationships/hyperlink" Target="https://www.commonsensemedia.org/" TargetMode="External"/><Relationship Id="rId10" Type="http://schemas.openxmlformats.org/officeDocument/2006/relationships/endnotes" Target="endnotes.xml"/><Relationship Id="rId19" Type="http://schemas.openxmlformats.org/officeDocument/2006/relationships/hyperlink" Target="https://www.nspcc.org.uk/" TargetMode="External"/><Relationship Id="rId31" Type="http://schemas.openxmlformats.org/officeDocument/2006/relationships/hyperlink" Target="https://swgfl.org.uk/" TargetMode="External"/><Relationship Id="rId44" Type="http://schemas.openxmlformats.org/officeDocument/2006/relationships/hyperlink" Target="https://static.lgfl.net/LgflNet/downloads/digisafe/Safe-Lessons-by-Video-and-Livestream.pdf" TargetMode="External"/><Relationship Id="rId52" Type="http://schemas.openxmlformats.org/officeDocument/2006/relationships/hyperlink" Target="https://www.bbc.co.uk/bitesize" TargetMode="External"/><Relationship Id="rId60" Type="http://schemas.openxmlformats.org/officeDocument/2006/relationships/hyperlink" Target="https://parentinfo.org/" TargetMode="External"/><Relationship Id="rId65" Type="http://schemas.openxmlformats.org/officeDocument/2006/relationships/hyperlink" Target="https://www.gov.uk/government/organisations/uk-council-for-internet-safe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gov.uk%2Fguidance%2Fsafeguarding-and-remote-education-during-coronavirus-covid-19&amp;data=02%7C01%7C%7Cf980c29d6d944054481308d7ea7a1c6c%7Ca8b4324f155c4215a0f17ed8cc9a992f%7C0%7C0%7C637235682491108946&amp;sdata=PPvh%2Bd5WgQQrEcS%2FTc%2BGKjhDC4rjLVkp1Id%2BRiPMxv0%3D&amp;reserved=0" TargetMode="External"/><Relationship Id="rId22" Type="http://schemas.openxmlformats.org/officeDocument/2006/relationships/hyperlink" Target="https://www.net-aware.org.uk/" TargetMode="External"/><Relationship Id="rId27" Type="http://schemas.openxmlformats.org/officeDocument/2006/relationships/hyperlink" Target="https://www.iwf.org.uk/" TargetMode="External"/><Relationship Id="rId30" Type="http://schemas.openxmlformats.org/officeDocument/2006/relationships/hyperlink" Target="https://www.iwf.org.uk/" TargetMode="External"/><Relationship Id="rId35" Type="http://schemas.openxmlformats.org/officeDocument/2006/relationships/hyperlink" Target="https://www.thinkuknow.co.uk/parents/Support-tools/home-activity-worksheets/" TargetMode="External"/><Relationship Id="rId43" Type="http://schemas.openxmlformats.org/officeDocument/2006/relationships/hyperlink" Target="https://coronavirus.lgfl.net/safeguarding" TargetMode="External"/><Relationship Id="rId48" Type="http://schemas.openxmlformats.org/officeDocument/2006/relationships/hyperlink" Target="https://www.gov.uk/government/publications/the-use-of-social-media-for-online-radicalisation" TargetMode="External"/><Relationship Id="rId56" Type="http://schemas.openxmlformats.org/officeDocument/2006/relationships/hyperlink" Target="https://www.childrenssociety.org.uk/" TargetMode="External"/><Relationship Id="rId64" Type="http://schemas.openxmlformats.org/officeDocument/2006/relationships/hyperlink" Target="https://www.childrenscommissioner.gov.uk/coronavirus/digital-safety-and-wellbeing-kit/"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bbc.com/ownit" TargetMode="External"/><Relationship Id="rId3" Type="http://schemas.openxmlformats.org/officeDocument/2006/relationships/customXml" Target="../customXml/item3.xml"/><Relationship Id="rId12" Type="http://schemas.openxmlformats.org/officeDocument/2006/relationships/hyperlink" Target="https://swgfl.org.uk/resources/safe-remote-learning/" TargetMode="External"/><Relationship Id="rId17" Type="http://schemas.openxmlformats.org/officeDocument/2006/relationships/hyperlink" Target="https://eur02.safelinks.protection.outlook.com/?url=https%3A%2F%2Fwww.ncsc.gov.uk%2Fguidance%2Fvideo-conferencing-services-using-them-securely&amp;data=02%7C01%7C%7Cf980c29d6d944054481308d7ea7a1c6c%7Ca8b4324f155c4215a0f17ed8cc9a992f%7C0%7C0%7C637235682491098950&amp;sdata=kIS2NHiuFz%2BDaHB1sewZR9oMD6EiR40UnU10FiclQcI%3D&amp;reserved=0" TargetMode="External"/><Relationship Id="rId25" Type="http://schemas.openxmlformats.org/officeDocument/2006/relationships/hyperlink" Target="https://nationalonlinesafety.com/" TargetMode="External"/><Relationship Id="rId33" Type="http://schemas.openxmlformats.org/officeDocument/2006/relationships/hyperlink" Target="https://www.ceop.police.uk/safety-centre/" TargetMode="External"/><Relationship Id="rId38" Type="http://schemas.openxmlformats.org/officeDocument/2006/relationships/hyperlink" Target="https://www.anti-bullyingalliance.org.uk/" TargetMode="External"/><Relationship Id="rId46" Type="http://schemas.openxmlformats.org/officeDocument/2006/relationships/hyperlink" Target="https://dotcomdigital.co.uk/about-us/dot-com-digital-journal" TargetMode="External"/><Relationship Id="rId59" Type="http://schemas.openxmlformats.org/officeDocument/2006/relationships/hyperlink" Target="https://www.nspcc.org.uk/keeping-children-safe/online-safety/" TargetMode="External"/><Relationship Id="rId67" Type="http://schemas.openxmlformats.org/officeDocument/2006/relationships/header" Target="header1.xml"/><Relationship Id="rId20" Type="http://schemas.openxmlformats.org/officeDocument/2006/relationships/hyperlink" Target="https://learning.nspcc.org.uk/news/2020/march/undertaking-remote-teaching-safely/" TargetMode="External"/><Relationship Id="rId41" Type="http://schemas.openxmlformats.org/officeDocument/2006/relationships/hyperlink" Target="https://parentzone.org.uk/school-zone" TargetMode="External"/><Relationship Id="rId54" Type="http://schemas.openxmlformats.org/officeDocument/2006/relationships/hyperlink" Target="https://www.escb.co.uk/parentcarer/online-safety/" TargetMode="External"/><Relationship Id="rId62" Type="http://schemas.openxmlformats.org/officeDocument/2006/relationships/hyperlink" Target="https://parentzone.org.uk/parents"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FEFF43081AEB4188A023DE94CD34DA" ma:contentTypeVersion="13" ma:contentTypeDescription="Create a new document." ma:contentTypeScope="" ma:versionID="898958058b77ace4e829b30200e87c77">
  <xsd:schema xmlns:xsd="http://www.w3.org/2001/XMLSchema" xmlns:xs="http://www.w3.org/2001/XMLSchema" xmlns:p="http://schemas.microsoft.com/office/2006/metadata/properties" xmlns:ns3="106a9504-0bd9-4935-a998-5ecc1d987fb6" xmlns:ns4="445cbb6f-6d4d-4f93-8d63-296a3eaef15e" targetNamespace="http://schemas.microsoft.com/office/2006/metadata/properties" ma:root="true" ma:fieldsID="75eaf2e1dfb69205316734caea0600a1" ns3:_="" ns4:_="">
    <xsd:import namespace="106a9504-0bd9-4935-a998-5ecc1d987fb6"/>
    <xsd:import namespace="445cbb6f-6d4d-4f93-8d63-296a3eaef1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9504-0bd9-4935-a998-5ecc1d987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cbb6f-6d4d-4f93-8d63-296a3eaef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A852-AC2D-41AA-BACD-35CA198CD438}">
  <ds:schemaRefs>
    <ds:schemaRef ds:uri="http://schemas.microsoft.com/sharepoint/v3/contenttype/forms"/>
  </ds:schemaRefs>
</ds:datastoreItem>
</file>

<file path=customXml/itemProps2.xml><?xml version="1.0" encoding="utf-8"?>
<ds:datastoreItem xmlns:ds="http://schemas.openxmlformats.org/officeDocument/2006/customXml" ds:itemID="{14789ED7-111A-42DF-9933-CE89EC35B1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D82819-C44F-4205-B9E5-A01E549E5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9504-0bd9-4935-a998-5ecc1d987fb6"/>
    <ds:schemaRef ds:uri="445cbb6f-6d4d-4f93-8d63-296a3eaef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C5E092-1ACD-49E7-818B-4777EE3B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3347</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 School Safeguarding Manager</dc:creator>
  <cp:keywords/>
  <dc:description/>
  <cp:lastModifiedBy>Pam Langmead</cp:lastModifiedBy>
  <cp:revision>2</cp:revision>
  <dcterms:created xsi:type="dcterms:W3CDTF">2020-04-30T07:16:00Z</dcterms:created>
  <dcterms:modified xsi:type="dcterms:W3CDTF">2020-04-30T07:16:00Z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0x01010041FEFF43081AEB4188A023DE94CD34DA</vt:lpwstr>
  </property>
</Properties>
</file>