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13B" w:rsidRPr="0069313B" w:rsidRDefault="0069313B" w:rsidP="0069313B">
      <w:pPr>
        <w:pStyle w:val="Heading2"/>
        <w:rPr>
          <w:rFonts w:ascii="Tahoma" w:hAnsi="Tahoma" w:cs="Tahoma"/>
        </w:rPr>
      </w:pPr>
      <w:bookmarkStart w:id="0" w:name="_GoBack"/>
      <w:r w:rsidRPr="0069313B">
        <w:rPr>
          <w:rFonts w:ascii="Tahoma" w:hAnsi="Tahoma" w:cs="Tahoma"/>
        </w:rPr>
        <w:t>Ofsted’s new framework: longer inspections and shorter notice</w:t>
      </w:r>
    </w:p>
    <w:p w:rsidR="0069313B" w:rsidRPr="0069313B" w:rsidRDefault="0069313B" w:rsidP="0069313B">
      <w:pPr>
        <w:pStyle w:val="NormalWeb"/>
        <w:rPr>
          <w:rFonts w:ascii="Tahoma" w:hAnsi="Tahoma" w:cs="Tahoma"/>
        </w:rPr>
      </w:pPr>
      <w:r w:rsidRPr="0069313B">
        <w:rPr>
          <w:rFonts w:ascii="Tahoma" w:hAnsi="Tahoma" w:cs="Tahoma"/>
        </w:rPr>
        <w:t>Ofsted has launched the consultation on its eagerly-anticipated new inspection framework, proposing longer inspections for ‘good’-rated schools and a plan to send inspectors in to schools earlier for “collaborative” preparation time with leaders.</w:t>
      </w:r>
    </w:p>
    <w:p w:rsidR="0069313B" w:rsidRPr="0069313B" w:rsidRDefault="0069313B" w:rsidP="0069313B">
      <w:pPr>
        <w:pStyle w:val="NormalWeb"/>
        <w:rPr>
          <w:rFonts w:ascii="Tahoma" w:hAnsi="Tahoma" w:cs="Tahoma"/>
        </w:rPr>
      </w:pPr>
      <w:r w:rsidRPr="0069313B">
        <w:rPr>
          <w:rFonts w:ascii="Tahoma" w:hAnsi="Tahoma" w:cs="Tahoma"/>
        </w:rPr>
        <w:t>The draft new framework, which will be published online at 10.30am, will dictate how inspections of schools and other educational establishments are carried out from September 2019.</w:t>
      </w:r>
    </w:p>
    <w:p w:rsidR="0069313B" w:rsidRPr="0069313B" w:rsidRDefault="0069313B" w:rsidP="0069313B">
      <w:pPr>
        <w:pStyle w:val="NormalWeb"/>
        <w:rPr>
          <w:rFonts w:ascii="Tahoma" w:hAnsi="Tahoma" w:cs="Tahoma"/>
        </w:rPr>
      </w:pPr>
      <w:r w:rsidRPr="0069313B">
        <w:rPr>
          <w:rFonts w:ascii="Tahoma" w:hAnsi="Tahoma" w:cs="Tahoma"/>
        </w:rPr>
        <w:t>Alongside previously-announced plans to shake up inspection of the quality of education and management of behaviour in schools, Ofsted will enact proposals to spread “short” inspections of ‘good’-rated schools over two days instead of one, and introduce new on-site preparation sessions that could see inspectors arrive in schools just two-and-a-half-hours after leaders are first informed of their planned visits.</w:t>
      </w:r>
    </w:p>
    <w:p w:rsidR="0069313B" w:rsidRPr="0069313B" w:rsidRDefault="0069313B" w:rsidP="0069313B">
      <w:pPr>
        <w:pStyle w:val="wp-caption-text"/>
        <w:rPr>
          <w:rFonts w:ascii="Tahoma" w:hAnsi="Tahoma" w:cs="Tahoma"/>
        </w:rPr>
      </w:pPr>
      <w:hyperlink r:id="rId8" w:tgtFrame="_blank" w:history="1">
        <w:r w:rsidRPr="0069313B">
          <w:rPr>
            <w:rStyle w:val="Hyperlink"/>
            <w:rFonts w:ascii="Tahoma" w:hAnsi="Tahoma" w:cs="Tahoma"/>
          </w:rPr>
          <w:t>Read more: What’s changing fo</w:t>
        </w:r>
        <w:r w:rsidRPr="0069313B">
          <w:rPr>
            <w:rStyle w:val="Hyperlink"/>
            <w:rFonts w:ascii="Tahoma" w:hAnsi="Tahoma" w:cs="Tahoma"/>
          </w:rPr>
          <w:t>r</w:t>
        </w:r>
        <w:r w:rsidRPr="0069313B">
          <w:rPr>
            <w:rStyle w:val="Hyperlink"/>
            <w:rFonts w:ascii="Tahoma" w:hAnsi="Tahoma" w:cs="Tahoma"/>
          </w:rPr>
          <w:t xml:space="preserve"> schools in Ofsted’s new inspection framework?</w:t>
        </w:r>
      </w:hyperlink>
    </w:p>
    <w:p w:rsidR="0069313B" w:rsidRPr="0069313B" w:rsidRDefault="0069313B" w:rsidP="0069313B">
      <w:pPr>
        <w:pStyle w:val="NormalWeb"/>
        <w:rPr>
          <w:rFonts w:ascii="Tahoma" w:hAnsi="Tahoma" w:cs="Tahoma"/>
        </w:rPr>
      </w:pPr>
      <w:r w:rsidRPr="0069313B">
        <w:rPr>
          <w:rFonts w:ascii="Tahoma" w:hAnsi="Tahoma" w:cs="Tahoma"/>
        </w:rPr>
        <w:t>Once implemented, it will also see the watchdog take a more “holistic” and curriculum-focused approach to rating the quality of education in schools, while inspectors also seek to clamp down on “teaching to the test”, the narrowing of the curriculum and illegal off-rolling.</w:t>
      </w:r>
    </w:p>
    <w:p w:rsidR="0069313B" w:rsidRPr="0069313B" w:rsidRDefault="0069313B" w:rsidP="0069313B">
      <w:pPr>
        <w:pStyle w:val="NormalWeb"/>
        <w:rPr>
          <w:rFonts w:ascii="Tahoma" w:hAnsi="Tahoma" w:cs="Tahoma"/>
        </w:rPr>
      </w:pPr>
      <w:r w:rsidRPr="0069313B">
        <w:rPr>
          <w:rFonts w:ascii="Tahoma" w:hAnsi="Tahoma" w:cs="Tahoma"/>
        </w:rPr>
        <w:t xml:space="preserve">Details of the focus on curriculum also appear to include proposals to judge a school on how well it is preparing to meet the government’s “ambition” of 90 per cent of pupils taking GCSEs in </w:t>
      </w:r>
      <w:proofErr w:type="spellStart"/>
      <w:r w:rsidRPr="0069313B">
        <w:rPr>
          <w:rFonts w:ascii="Tahoma" w:hAnsi="Tahoma" w:cs="Tahoma"/>
        </w:rPr>
        <w:t>EBacc</w:t>
      </w:r>
      <w:proofErr w:type="spellEnd"/>
      <w:r w:rsidRPr="0069313B">
        <w:rPr>
          <w:rFonts w:ascii="Tahoma" w:hAnsi="Tahoma" w:cs="Tahoma"/>
        </w:rPr>
        <w:t xml:space="preserve"> subjects.</w:t>
      </w:r>
    </w:p>
    <w:p w:rsidR="0069313B" w:rsidRPr="0069313B" w:rsidRDefault="0069313B" w:rsidP="0069313B">
      <w:pPr>
        <w:pStyle w:val="NormalWeb"/>
        <w:rPr>
          <w:rFonts w:ascii="Tahoma" w:hAnsi="Tahoma" w:cs="Tahoma"/>
        </w:rPr>
      </w:pPr>
      <w:r w:rsidRPr="0069313B">
        <w:rPr>
          <w:rFonts w:ascii="Tahoma" w:hAnsi="Tahoma" w:cs="Tahoma"/>
        </w:rPr>
        <w:t>One union leader said the target was “misconceived” and “unachievable” – as there aren’t even enough modern foreign languages teachers in the system to cope.</w:t>
      </w:r>
    </w:p>
    <w:p w:rsidR="0069313B" w:rsidRPr="0069313B" w:rsidRDefault="0069313B" w:rsidP="0069313B">
      <w:pPr>
        <w:pStyle w:val="NormalWeb"/>
        <w:rPr>
          <w:rFonts w:ascii="Tahoma" w:hAnsi="Tahoma" w:cs="Tahoma"/>
        </w:rPr>
      </w:pPr>
      <w:r w:rsidRPr="0069313B">
        <w:rPr>
          <w:rFonts w:ascii="Tahoma" w:hAnsi="Tahoma" w:cs="Tahoma"/>
        </w:rPr>
        <w:t xml:space="preserve">The framework proposals are the culmination of two years’ work by chief inspector Amanda </w:t>
      </w:r>
      <w:proofErr w:type="spellStart"/>
      <w:r w:rsidRPr="0069313B">
        <w:rPr>
          <w:rFonts w:ascii="Tahoma" w:hAnsi="Tahoma" w:cs="Tahoma"/>
        </w:rPr>
        <w:t>Spielman</w:t>
      </w:r>
      <w:proofErr w:type="spellEnd"/>
      <w:r w:rsidRPr="0069313B">
        <w:rPr>
          <w:rFonts w:ascii="Tahoma" w:hAnsi="Tahoma" w:cs="Tahoma"/>
        </w:rPr>
        <w:t xml:space="preserve"> and her team.</w:t>
      </w:r>
    </w:p>
    <w:p w:rsidR="0069313B" w:rsidRPr="0069313B" w:rsidRDefault="0069313B" w:rsidP="0069313B">
      <w:pPr>
        <w:pStyle w:val="NormalWeb"/>
        <w:rPr>
          <w:rFonts w:ascii="Tahoma" w:hAnsi="Tahoma" w:cs="Tahoma"/>
        </w:rPr>
      </w:pPr>
      <w:r w:rsidRPr="0069313B">
        <w:rPr>
          <w:rFonts w:ascii="Tahoma" w:hAnsi="Tahoma" w:cs="Tahoma"/>
        </w:rPr>
        <w:t xml:space="preserve">“Two words sum up my ambition for the framework: substance and integrity,” </w:t>
      </w:r>
      <w:proofErr w:type="spellStart"/>
      <w:r w:rsidRPr="0069313B">
        <w:rPr>
          <w:rFonts w:ascii="Tahoma" w:hAnsi="Tahoma" w:cs="Tahoma"/>
        </w:rPr>
        <w:t>Spielman</w:t>
      </w:r>
      <w:proofErr w:type="spellEnd"/>
      <w:r w:rsidRPr="0069313B">
        <w:rPr>
          <w:rFonts w:ascii="Tahoma" w:hAnsi="Tahoma" w:cs="Tahoma"/>
        </w:rPr>
        <w:t xml:space="preserve"> will say in a speech today.</w:t>
      </w:r>
    </w:p>
    <w:p w:rsidR="0069313B" w:rsidRPr="0069313B" w:rsidRDefault="0069313B" w:rsidP="0069313B">
      <w:pPr>
        <w:pStyle w:val="NormalWeb"/>
        <w:rPr>
          <w:rFonts w:ascii="Tahoma" w:hAnsi="Tahoma" w:cs="Tahoma"/>
        </w:rPr>
      </w:pPr>
      <w:r w:rsidRPr="0069313B">
        <w:rPr>
          <w:rFonts w:ascii="Tahoma" w:hAnsi="Tahoma" w:cs="Tahoma"/>
        </w:rPr>
        <w:t>“The substance that has all children and young people exposed to the best that has been thought and said, achieve highly and set up to succeed.</w:t>
      </w:r>
    </w:p>
    <w:p w:rsidR="0069313B" w:rsidRPr="0069313B" w:rsidRDefault="0069313B" w:rsidP="0069313B">
      <w:pPr>
        <w:pStyle w:val="NormalWeb"/>
        <w:rPr>
          <w:rFonts w:ascii="Tahoma" w:hAnsi="Tahoma" w:cs="Tahoma"/>
        </w:rPr>
      </w:pPr>
      <w:r w:rsidRPr="0069313B">
        <w:rPr>
          <w:rFonts w:ascii="Tahoma" w:hAnsi="Tahoma" w:cs="Tahoma"/>
        </w:rPr>
        <w:t>“And the integrity that makes sure every child and young person is treated as an individual with potential to be unlocked, and staff as experts in their subject or field, not just as data gatherers and process managers. And above all that you are rewarded for doing the right thing.</w:t>
      </w:r>
    </w:p>
    <w:p w:rsidR="0069313B" w:rsidRPr="0069313B" w:rsidRDefault="0069313B" w:rsidP="0069313B">
      <w:pPr>
        <w:pStyle w:val="NormalWeb"/>
        <w:rPr>
          <w:rFonts w:ascii="Tahoma" w:hAnsi="Tahoma" w:cs="Tahoma"/>
        </w:rPr>
      </w:pPr>
      <w:r w:rsidRPr="0069313B">
        <w:rPr>
          <w:rFonts w:ascii="Tahoma" w:hAnsi="Tahoma" w:cs="Tahoma"/>
        </w:rPr>
        <w:t>“Ofsted is committed to making sure that any changes to the inspection framework and approach are fair, reliable and valid.”</w:t>
      </w:r>
    </w:p>
    <w:p w:rsidR="0069313B" w:rsidRPr="0069313B" w:rsidRDefault="0069313B" w:rsidP="0069313B">
      <w:pPr>
        <w:pStyle w:val="NormalWeb"/>
        <w:rPr>
          <w:rFonts w:ascii="Tahoma" w:hAnsi="Tahoma" w:cs="Tahoma"/>
        </w:rPr>
      </w:pPr>
      <w:r w:rsidRPr="0069313B">
        <w:rPr>
          <w:rFonts w:ascii="Tahoma" w:hAnsi="Tahoma" w:cs="Tahoma"/>
        </w:rPr>
        <w:t>A new quality of education judgement will look at how providers are “deciding what to teach and why, how well they are doing it and whether it is leading to strong outcomes for young people”, she will say.</w:t>
      </w:r>
    </w:p>
    <w:p w:rsidR="0069313B" w:rsidRPr="0069313B" w:rsidRDefault="0069313B" w:rsidP="0069313B">
      <w:pPr>
        <w:pStyle w:val="NormalWeb"/>
        <w:rPr>
          <w:rFonts w:ascii="Tahoma" w:hAnsi="Tahoma" w:cs="Tahoma"/>
        </w:rPr>
      </w:pPr>
      <w:r w:rsidRPr="0069313B">
        <w:rPr>
          <w:rFonts w:ascii="Tahoma" w:hAnsi="Tahoma" w:cs="Tahoma"/>
        </w:rPr>
        <w:lastRenderedPageBreak/>
        <w:t>“This will reward those who are ambitious and make sure that young people accumulate rich, well-connected knowledge and develop strong skills using this knowledge.</w:t>
      </w:r>
    </w:p>
    <w:p w:rsidR="0069313B" w:rsidRPr="0069313B" w:rsidRDefault="0069313B" w:rsidP="0069313B">
      <w:pPr>
        <w:pStyle w:val="NormalWeb"/>
        <w:rPr>
          <w:rFonts w:ascii="Tahoma" w:hAnsi="Tahoma" w:cs="Tahoma"/>
        </w:rPr>
      </w:pPr>
      <w:r w:rsidRPr="0069313B">
        <w:rPr>
          <w:rFonts w:ascii="Tahoma" w:hAnsi="Tahoma" w:cs="Tahoma"/>
        </w:rPr>
        <w:t>“This is all about raising true standards. Nothing is more pernicious to these than a culture of curriculum narrowing and teaching to the test.”</w:t>
      </w:r>
    </w:p>
    <w:p w:rsidR="0069313B" w:rsidRPr="0069313B" w:rsidRDefault="0069313B" w:rsidP="0069313B">
      <w:pPr>
        <w:pStyle w:val="Heading2"/>
        <w:rPr>
          <w:rFonts w:ascii="Tahoma" w:hAnsi="Tahoma" w:cs="Tahoma"/>
        </w:rPr>
      </w:pPr>
      <w:r w:rsidRPr="0069313B">
        <w:rPr>
          <w:rFonts w:ascii="Tahoma" w:hAnsi="Tahoma" w:cs="Tahoma"/>
        </w:rPr>
        <w:t>Ofsted plans more inspector face-time</w:t>
      </w:r>
    </w:p>
    <w:p w:rsidR="0069313B" w:rsidRPr="0069313B" w:rsidRDefault="0069313B" w:rsidP="0069313B">
      <w:pPr>
        <w:pStyle w:val="NormalWeb"/>
        <w:rPr>
          <w:rFonts w:ascii="Tahoma" w:hAnsi="Tahoma" w:cs="Tahoma"/>
        </w:rPr>
      </w:pPr>
      <w:r w:rsidRPr="0069313B">
        <w:rPr>
          <w:rFonts w:ascii="Tahoma" w:hAnsi="Tahoma" w:cs="Tahoma"/>
        </w:rPr>
        <w:t>In doubling the amount of time inspectors spend in ‘good’ schools, Ofsted hopes to ensure the process of confirming that schools remain at that level is water-tight.</w:t>
      </w:r>
    </w:p>
    <w:p w:rsidR="0069313B" w:rsidRPr="0069313B" w:rsidRDefault="0069313B" w:rsidP="0069313B">
      <w:pPr>
        <w:pStyle w:val="NormalWeb"/>
        <w:rPr>
          <w:rFonts w:ascii="Tahoma" w:hAnsi="Tahoma" w:cs="Tahoma"/>
        </w:rPr>
      </w:pPr>
      <w:r w:rsidRPr="0069313B">
        <w:rPr>
          <w:rFonts w:ascii="Tahoma" w:hAnsi="Tahoma" w:cs="Tahoma"/>
        </w:rPr>
        <w:t>However, with no extra money from government going into the inspectorate to pay for the new framework, Ofsted’s most senior inspectors – Her Majesty’s Inspectors – will have to spend more time in the field.</w:t>
      </w:r>
    </w:p>
    <w:p w:rsidR="0069313B" w:rsidRPr="0069313B" w:rsidRDefault="0069313B" w:rsidP="0069313B">
      <w:pPr>
        <w:pStyle w:val="NormalWeb"/>
        <w:rPr>
          <w:rFonts w:ascii="Tahoma" w:hAnsi="Tahoma" w:cs="Tahoma"/>
        </w:rPr>
      </w:pPr>
      <w:r w:rsidRPr="0069313B">
        <w:rPr>
          <w:rFonts w:ascii="Tahoma" w:hAnsi="Tahoma" w:cs="Tahoma"/>
        </w:rPr>
        <w:t xml:space="preserve">“Currently they carry out a lot of what we call quality assurance work, the complaints work that we do in and around their inspection work,” said Sean </w:t>
      </w:r>
      <w:proofErr w:type="spellStart"/>
      <w:r w:rsidRPr="0069313B">
        <w:rPr>
          <w:rFonts w:ascii="Tahoma" w:hAnsi="Tahoma" w:cs="Tahoma"/>
        </w:rPr>
        <w:t>Harford</w:t>
      </w:r>
      <w:proofErr w:type="spellEnd"/>
      <w:r w:rsidRPr="0069313B">
        <w:rPr>
          <w:rFonts w:ascii="Tahoma" w:hAnsi="Tahoma" w:cs="Tahoma"/>
        </w:rPr>
        <w:t>, Ofsted’s national director of education.</w:t>
      </w:r>
    </w:p>
    <w:p w:rsidR="0069313B" w:rsidRPr="0069313B" w:rsidRDefault="0069313B" w:rsidP="0069313B">
      <w:pPr>
        <w:pStyle w:val="NormalWeb"/>
        <w:rPr>
          <w:rFonts w:ascii="Tahoma" w:hAnsi="Tahoma" w:cs="Tahoma"/>
        </w:rPr>
      </w:pPr>
      <w:r w:rsidRPr="0069313B">
        <w:rPr>
          <w:rFonts w:ascii="Tahoma" w:hAnsi="Tahoma" w:cs="Tahoma"/>
        </w:rPr>
        <w:t>“By deploying that more smartly and thinking about how we do that quality assurance work, we can get the HMI specifically, and some [other inspectors], in front of the providers having the kind of conversations that we know providers actually value.”</w:t>
      </w:r>
    </w:p>
    <w:p w:rsidR="0069313B" w:rsidRPr="0069313B" w:rsidRDefault="0069313B" w:rsidP="0069313B">
      <w:pPr>
        <w:pStyle w:val="NormalWeb"/>
        <w:rPr>
          <w:rFonts w:ascii="Tahoma" w:hAnsi="Tahoma" w:cs="Tahoma"/>
        </w:rPr>
      </w:pPr>
      <w:r w:rsidRPr="0069313B">
        <w:rPr>
          <w:rFonts w:ascii="Tahoma" w:hAnsi="Tahoma" w:cs="Tahoma"/>
        </w:rPr>
        <w:t>Under new on-site inspector preparation proposals, lead inspectors will spend an afternoon at schools they are due to inspect the following day. Schools will be informed of their impending visit by no later than 10am on the day before the inspection, and the lead inspector will arrive no earlier than 12.30pm, staying until no later than 5pm.</w:t>
      </w:r>
    </w:p>
    <w:p w:rsidR="0069313B" w:rsidRPr="0069313B" w:rsidRDefault="0069313B" w:rsidP="0069313B">
      <w:pPr>
        <w:pStyle w:val="NormalWeb"/>
        <w:rPr>
          <w:rFonts w:ascii="Tahoma" w:hAnsi="Tahoma" w:cs="Tahoma"/>
        </w:rPr>
      </w:pPr>
      <w:r w:rsidRPr="0069313B">
        <w:rPr>
          <w:rFonts w:ascii="Tahoma" w:hAnsi="Tahoma" w:cs="Tahoma"/>
        </w:rPr>
        <w:t>The change is likely to prompt concerns among schools that their inspections will in effect start earlier, but Matthew Purves, Ofsted’s deputy director for schools, insisted it would be “really clear” the afternoon “is about preparing with the school and giving the school a role in preparation rather than it being a phone call and sending a document”.</w:t>
      </w:r>
    </w:p>
    <w:p w:rsidR="0069313B" w:rsidRPr="0069313B" w:rsidRDefault="0069313B" w:rsidP="0069313B">
      <w:pPr>
        <w:pStyle w:val="NormalWeb"/>
        <w:rPr>
          <w:rFonts w:ascii="Tahoma" w:hAnsi="Tahoma" w:cs="Tahoma"/>
        </w:rPr>
      </w:pPr>
      <w:r w:rsidRPr="0069313B">
        <w:rPr>
          <w:rFonts w:ascii="Tahoma" w:hAnsi="Tahoma" w:cs="Tahoma"/>
        </w:rPr>
        <w:t>The time would be used to check documents and discuss things like the schedule of the inspection, activities that would normally eat into the beginning of an inspection.</w:t>
      </w:r>
    </w:p>
    <w:p w:rsidR="0069313B" w:rsidRPr="0069313B" w:rsidRDefault="0069313B" w:rsidP="0069313B">
      <w:pPr>
        <w:pStyle w:val="NormalWeb"/>
        <w:rPr>
          <w:rFonts w:ascii="Tahoma" w:hAnsi="Tahoma" w:cs="Tahoma"/>
        </w:rPr>
      </w:pPr>
      <w:r w:rsidRPr="0069313B">
        <w:rPr>
          <w:rFonts w:ascii="Tahoma" w:hAnsi="Tahoma" w:cs="Tahoma"/>
        </w:rPr>
        <w:t>He said schools involved in pilots of the proposal had been “really positive”.</w:t>
      </w:r>
    </w:p>
    <w:p w:rsidR="0069313B" w:rsidRPr="0069313B" w:rsidRDefault="0069313B" w:rsidP="0069313B">
      <w:pPr>
        <w:pStyle w:val="NormalWeb"/>
        <w:rPr>
          <w:rFonts w:ascii="Tahoma" w:hAnsi="Tahoma" w:cs="Tahoma"/>
        </w:rPr>
      </w:pPr>
      <w:r w:rsidRPr="0069313B">
        <w:rPr>
          <w:rFonts w:ascii="Tahoma" w:hAnsi="Tahoma" w:cs="Tahoma"/>
        </w:rPr>
        <w:t>“Unprompted, they have told us about things like being able to have dialogue with the inspector, being able to set things up, and the next morning being less of a cliff-edge and less of an unknown for them.”</w:t>
      </w:r>
    </w:p>
    <w:p w:rsidR="0069313B" w:rsidRPr="0069313B" w:rsidRDefault="0069313B" w:rsidP="0069313B">
      <w:pPr>
        <w:pStyle w:val="NormalWeb"/>
        <w:rPr>
          <w:rFonts w:ascii="Tahoma" w:hAnsi="Tahoma" w:cs="Tahoma"/>
        </w:rPr>
      </w:pPr>
      <w:r w:rsidRPr="0069313B">
        <w:rPr>
          <w:rFonts w:ascii="Tahoma" w:hAnsi="Tahoma" w:cs="Tahoma"/>
        </w:rPr>
        <w:t xml:space="preserve">The </w:t>
      </w:r>
      <w:r w:rsidRPr="0069313B">
        <w:rPr>
          <w:rFonts w:ascii="Tahoma" w:hAnsi="Tahoma" w:cs="Tahoma"/>
        </w:rPr>
        <w:t>main changes that will affect schools. </w:t>
      </w:r>
    </w:p>
    <w:p w:rsidR="0069313B" w:rsidRPr="0069313B" w:rsidRDefault="0069313B" w:rsidP="0069313B">
      <w:pPr>
        <w:pStyle w:val="Heading2"/>
        <w:rPr>
          <w:rFonts w:ascii="Tahoma" w:hAnsi="Tahoma" w:cs="Tahoma"/>
        </w:rPr>
      </w:pPr>
      <w:r w:rsidRPr="0069313B">
        <w:rPr>
          <w:rFonts w:ascii="Tahoma" w:hAnsi="Tahoma" w:cs="Tahoma"/>
        </w:rPr>
        <w:t>1. Inspections of ‘good’ schools increased to 2 days</w:t>
      </w:r>
    </w:p>
    <w:p w:rsidR="0069313B" w:rsidRPr="0069313B" w:rsidRDefault="0069313B" w:rsidP="0069313B">
      <w:pPr>
        <w:pStyle w:val="NormalWeb"/>
        <w:rPr>
          <w:rFonts w:ascii="Tahoma" w:hAnsi="Tahoma" w:cs="Tahoma"/>
        </w:rPr>
      </w:pPr>
      <w:r w:rsidRPr="0069313B">
        <w:rPr>
          <w:rFonts w:ascii="Tahoma" w:hAnsi="Tahoma" w:cs="Tahoma"/>
        </w:rPr>
        <w:t>Ofsted is proposing that its “short” inspections of ‘good’-rated schools will take place over two days, rather than one, as they do at the moment.</w:t>
      </w:r>
    </w:p>
    <w:p w:rsidR="0069313B" w:rsidRPr="0069313B" w:rsidRDefault="0069313B" w:rsidP="0069313B">
      <w:pPr>
        <w:pStyle w:val="NormalWeb"/>
        <w:rPr>
          <w:rFonts w:ascii="Tahoma" w:hAnsi="Tahoma" w:cs="Tahoma"/>
        </w:rPr>
      </w:pPr>
      <w:r w:rsidRPr="0069313B">
        <w:rPr>
          <w:rFonts w:ascii="Tahoma" w:hAnsi="Tahoma" w:cs="Tahoma"/>
        </w:rPr>
        <w:t>Although the principle of such visits – to confirm whether schools deserve to remain ‘good’ or to be marked up or down – will remain the same, Ofsted’s bosses want to ensure that there is opportunity “to gather sufficient evidence while on inspection to confirm that a school remains good under the new criteria”.</w:t>
      </w:r>
    </w:p>
    <w:p w:rsidR="0069313B" w:rsidRPr="0069313B" w:rsidRDefault="0069313B" w:rsidP="0069313B">
      <w:pPr>
        <w:pStyle w:val="NormalWeb"/>
        <w:rPr>
          <w:rFonts w:ascii="Tahoma" w:hAnsi="Tahoma" w:cs="Tahoma"/>
        </w:rPr>
      </w:pPr>
      <w:r w:rsidRPr="0069313B">
        <w:rPr>
          <w:rFonts w:ascii="Tahoma" w:hAnsi="Tahoma" w:cs="Tahoma"/>
        </w:rPr>
        <w:t>Inspectors will still be able to upgrade to a full inspection if they feel a ‘good’ school has got better or worse.</w:t>
      </w:r>
    </w:p>
    <w:p w:rsidR="0069313B" w:rsidRPr="0069313B" w:rsidRDefault="0069313B" w:rsidP="0069313B">
      <w:pPr>
        <w:pStyle w:val="NormalWeb"/>
        <w:rPr>
          <w:rFonts w:ascii="Tahoma" w:hAnsi="Tahoma" w:cs="Tahoma"/>
        </w:rPr>
      </w:pPr>
      <w:r w:rsidRPr="0069313B">
        <w:rPr>
          <w:rFonts w:ascii="Tahoma" w:hAnsi="Tahoma" w:cs="Tahoma"/>
        </w:rPr>
        <w:t> </w:t>
      </w:r>
    </w:p>
    <w:p w:rsidR="0069313B" w:rsidRPr="0069313B" w:rsidRDefault="0069313B" w:rsidP="0069313B">
      <w:pPr>
        <w:pStyle w:val="Heading2"/>
        <w:rPr>
          <w:rFonts w:ascii="Tahoma" w:hAnsi="Tahoma" w:cs="Tahoma"/>
        </w:rPr>
      </w:pPr>
      <w:r w:rsidRPr="0069313B">
        <w:rPr>
          <w:rFonts w:ascii="Tahoma" w:hAnsi="Tahoma" w:cs="Tahoma"/>
        </w:rPr>
        <w:t>2. Ofsted could arrive within 2.5 hours</w:t>
      </w:r>
    </w:p>
    <w:p w:rsidR="0069313B" w:rsidRPr="0069313B" w:rsidRDefault="0069313B" w:rsidP="0069313B">
      <w:pPr>
        <w:pStyle w:val="NormalWeb"/>
        <w:rPr>
          <w:rFonts w:ascii="Tahoma" w:hAnsi="Tahoma" w:cs="Tahoma"/>
        </w:rPr>
      </w:pPr>
      <w:r w:rsidRPr="0069313B">
        <w:rPr>
          <w:rFonts w:ascii="Tahoma" w:hAnsi="Tahoma" w:cs="Tahoma"/>
        </w:rPr>
        <w:t>The watchdog wants to introduce on-site inspector preparation for all inspections.</w:t>
      </w:r>
    </w:p>
    <w:p w:rsidR="0069313B" w:rsidRPr="0069313B" w:rsidRDefault="0069313B" w:rsidP="0069313B">
      <w:pPr>
        <w:pStyle w:val="NormalWeb"/>
        <w:rPr>
          <w:rFonts w:ascii="Tahoma" w:hAnsi="Tahoma" w:cs="Tahoma"/>
        </w:rPr>
      </w:pPr>
      <w:r w:rsidRPr="0069313B">
        <w:rPr>
          <w:rFonts w:ascii="Tahoma" w:hAnsi="Tahoma" w:cs="Tahoma"/>
        </w:rPr>
        <w:t>Whereas now inspectors carry out such preparation remotely the day before they visit a school, Ofsted is proposing that from September, this preparation will take place in the school on the afternoon before inspection, in “collaboration” with school leaders.</w:t>
      </w:r>
    </w:p>
    <w:p w:rsidR="0069313B" w:rsidRPr="0069313B" w:rsidRDefault="0069313B" w:rsidP="0069313B">
      <w:pPr>
        <w:pStyle w:val="NormalWeb"/>
        <w:rPr>
          <w:rFonts w:ascii="Tahoma" w:hAnsi="Tahoma" w:cs="Tahoma"/>
        </w:rPr>
      </w:pPr>
      <w:r w:rsidRPr="0069313B">
        <w:rPr>
          <w:rFonts w:ascii="Tahoma" w:hAnsi="Tahoma" w:cs="Tahoma"/>
        </w:rPr>
        <w:t>In practice, this will mean that schools will receive a call from Ofsted no later than 10am, informing them of the inspection, and the lead inspector will arrive on site no earlier than 12.30pm the same day.</w:t>
      </w:r>
    </w:p>
    <w:p w:rsidR="0069313B" w:rsidRPr="0069313B" w:rsidRDefault="0069313B" w:rsidP="0069313B">
      <w:pPr>
        <w:pStyle w:val="NormalWeb"/>
        <w:rPr>
          <w:rFonts w:ascii="Tahoma" w:hAnsi="Tahoma" w:cs="Tahoma"/>
        </w:rPr>
      </w:pPr>
      <w:r w:rsidRPr="0069313B">
        <w:rPr>
          <w:rFonts w:ascii="Tahoma" w:hAnsi="Tahoma" w:cs="Tahoma"/>
        </w:rPr>
        <w:t>This time with senior leaders will then be used “to gain an overview of the school’s recent performance and any chances since the last inspection”, and the lead inspector will then leave the site no later than 5pm.</w:t>
      </w:r>
    </w:p>
    <w:p w:rsidR="0069313B" w:rsidRPr="0069313B" w:rsidRDefault="0069313B" w:rsidP="0069313B">
      <w:pPr>
        <w:pStyle w:val="NormalWeb"/>
        <w:rPr>
          <w:rFonts w:ascii="Tahoma" w:hAnsi="Tahoma" w:cs="Tahoma"/>
        </w:rPr>
      </w:pPr>
      <w:r w:rsidRPr="0069313B">
        <w:rPr>
          <w:rFonts w:ascii="Tahoma" w:hAnsi="Tahoma" w:cs="Tahoma"/>
        </w:rPr>
        <w:t> </w:t>
      </w:r>
    </w:p>
    <w:p w:rsidR="0069313B" w:rsidRPr="0069313B" w:rsidRDefault="0069313B" w:rsidP="0069313B">
      <w:pPr>
        <w:pStyle w:val="Heading2"/>
        <w:rPr>
          <w:rFonts w:ascii="Tahoma" w:hAnsi="Tahoma" w:cs="Tahoma"/>
        </w:rPr>
      </w:pPr>
      <w:r w:rsidRPr="0069313B">
        <w:rPr>
          <w:rFonts w:ascii="Tahoma" w:hAnsi="Tahoma" w:cs="Tahoma"/>
        </w:rPr>
        <w:t>3. Personal development, behaviour and welfare judgment split</w:t>
      </w:r>
    </w:p>
    <w:p w:rsidR="0069313B" w:rsidRPr="0069313B" w:rsidRDefault="0069313B" w:rsidP="0069313B">
      <w:pPr>
        <w:pStyle w:val="NormalWeb"/>
        <w:rPr>
          <w:rFonts w:ascii="Tahoma" w:hAnsi="Tahoma" w:cs="Tahoma"/>
        </w:rPr>
      </w:pPr>
      <w:r w:rsidRPr="0069313B">
        <w:rPr>
          <w:rFonts w:ascii="Tahoma" w:hAnsi="Tahoma" w:cs="Tahoma"/>
        </w:rPr>
        <w:t xml:space="preserve">Amanda </w:t>
      </w:r>
      <w:proofErr w:type="spellStart"/>
      <w:r w:rsidRPr="0069313B">
        <w:rPr>
          <w:rFonts w:ascii="Tahoma" w:hAnsi="Tahoma" w:cs="Tahoma"/>
        </w:rPr>
        <w:t>Spielman</w:t>
      </w:r>
      <w:proofErr w:type="spellEnd"/>
      <w:r w:rsidRPr="0069313B">
        <w:rPr>
          <w:rFonts w:ascii="Tahoma" w:hAnsi="Tahoma" w:cs="Tahoma"/>
        </w:rPr>
        <w:t xml:space="preserve"> revealed last October that Ofsted plans to scrap its current </w:t>
      </w:r>
      <w:r w:rsidRPr="0069313B">
        <w:rPr>
          <w:rStyle w:val="Strong"/>
          <w:rFonts w:ascii="Tahoma" w:hAnsi="Tahoma" w:cs="Tahoma"/>
        </w:rPr>
        <w:t>personal development, behaviour and welfare</w:t>
      </w:r>
      <w:r w:rsidRPr="0069313B">
        <w:rPr>
          <w:rFonts w:ascii="Tahoma" w:hAnsi="Tahoma" w:cs="Tahoma"/>
        </w:rPr>
        <w:t xml:space="preserve"> judgment and replace it with two separate judgments: </w:t>
      </w:r>
      <w:r w:rsidRPr="0069313B">
        <w:rPr>
          <w:rStyle w:val="Strong"/>
          <w:rFonts w:ascii="Tahoma" w:hAnsi="Tahoma" w:cs="Tahoma"/>
        </w:rPr>
        <w:t>behaviour and attitudes</w:t>
      </w:r>
      <w:r w:rsidRPr="0069313B">
        <w:rPr>
          <w:rFonts w:ascii="Tahoma" w:hAnsi="Tahoma" w:cs="Tahoma"/>
        </w:rPr>
        <w:t xml:space="preserve"> and </w:t>
      </w:r>
      <w:r w:rsidRPr="0069313B">
        <w:rPr>
          <w:rStyle w:val="Strong"/>
          <w:rFonts w:ascii="Tahoma" w:hAnsi="Tahoma" w:cs="Tahoma"/>
        </w:rPr>
        <w:t>personal development</w:t>
      </w:r>
      <w:r w:rsidRPr="0069313B">
        <w:rPr>
          <w:rFonts w:ascii="Tahoma" w:hAnsi="Tahoma" w:cs="Tahoma"/>
        </w:rPr>
        <w:t>.</w:t>
      </w:r>
    </w:p>
    <w:p w:rsidR="0069313B" w:rsidRPr="0069313B" w:rsidRDefault="0069313B" w:rsidP="0069313B">
      <w:pPr>
        <w:pStyle w:val="NormalWeb"/>
        <w:rPr>
          <w:rFonts w:ascii="Tahoma" w:hAnsi="Tahoma" w:cs="Tahoma"/>
        </w:rPr>
      </w:pPr>
      <w:r w:rsidRPr="0069313B">
        <w:rPr>
          <w:rFonts w:ascii="Tahoma" w:hAnsi="Tahoma" w:cs="Tahoma"/>
        </w:rPr>
        <w:t>The watchdog hopes this change will “enhance the inspection focus on each [area] and enable clearer reporting on both”.</w:t>
      </w:r>
    </w:p>
    <w:p w:rsidR="0069313B" w:rsidRPr="0069313B" w:rsidRDefault="0069313B" w:rsidP="0069313B">
      <w:pPr>
        <w:pStyle w:val="NormalWeb"/>
        <w:rPr>
          <w:rFonts w:ascii="Tahoma" w:hAnsi="Tahoma" w:cs="Tahoma"/>
        </w:rPr>
      </w:pPr>
      <w:r w:rsidRPr="0069313B">
        <w:rPr>
          <w:rFonts w:ascii="Tahoma" w:hAnsi="Tahoma" w:cs="Tahoma"/>
        </w:rPr>
        <w:t>Ofsted believes that the behaviour and attitudes of learners of all ages bring to learning “is best evaluated and judged separately from the provision made to promote learners’ wider personal development, character and resilience”.</w:t>
      </w:r>
    </w:p>
    <w:p w:rsidR="0069313B" w:rsidRPr="0069313B" w:rsidRDefault="0069313B" w:rsidP="0069313B">
      <w:pPr>
        <w:pStyle w:val="NormalWeb"/>
        <w:rPr>
          <w:rFonts w:ascii="Tahoma" w:hAnsi="Tahoma" w:cs="Tahoma"/>
        </w:rPr>
      </w:pPr>
      <w:r w:rsidRPr="0069313B">
        <w:rPr>
          <w:rFonts w:ascii="Tahoma" w:hAnsi="Tahoma" w:cs="Tahoma"/>
        </w:rPr>
        <w:t>In practice, this means that schools’ management of behaviour and discipline will be considered separately to how they look after their pupils and encourage them to grow.</w:t>
      </w:r>
    </w:p>
    <w:p w:rsidR="0069313B" w:rsidRPr="0069313B" w:rsidRDefault="0069313B" w:rsidP="0069313B">
      <w:pPr>
        <w:pStyle w:val="NormalWeb"/>
        <w:rPr>
          <w:rFonts w:ascii="Tahoma" w:hAnsi="Tahoma" w:cs="Tahoma"/>
        </w:rPr>
      </w:pPr>
      <w:r w:rsidRPr="0069313B">
        <w:rPr>
          <w:rFonts w:ascii="Tahoma" w:hAnsi="Tahoma" w:cs="Tahoma"/>
        </w:rPr>
        <w:t> </w:t>
      </w:r>
    </w:p>
    <w:p w:rsidR="0069313B" w:rsidRPr="0069313B" w:rsidRDefault="0069313B" w:rsidP="0069313B">
      <w:pPr>
        <w:pStyle w:val="Heading2"/>
        <w:rPr>
          <w:rFonts w:ascii="Tahoma" w:hAnsi="Tahoma" w:cs="Tahoma"/>
        </w:rPr>
      </w:pPr>
      <w:r w:rsidRPr="0069313B">
        <w:rPr>
          <w:rFonts w:ascii="Tahoma" w:hAnsi="Tahoma" w:cs="Tahoma"/>
        </w:rPr>
        <w:t>4. There’s a new ‘quality of education’ judgment</w:t>
      </w:r>
    </w:p>
    <w:p w:rsidR="0069313B" w:rsidRPr="0069313B" w:rsidRDefault="0069313B" w:rsidP="0069313B">
      <w:pPr>
        <w:pStyle w:val="NormalWeb"/>
        <w:rPr>
          <w:rFonts w:ascii="Tahoma" w:hAnsi="Tahoma" w:cs="Tahoma"/>
        </w:rPr>
      </w:pPr>
      <w:proofErr w:type="spellStart"/>
      <w:r w:rsidRPr="0069313B">
        <w:rPr>
          <w:rFonts w:ascii="Tahoma" w:hAnsi="Tahoma" w:cs="Tahoma"/>
        </w:rPr>
        <w:t>Spielman</w:t>
      </w:r>
      <w:proofErr w:type="spellEnd"/>
      <w:r w:rsidRPr="0069313B">
        <w:rPr>
          <w:rFonts w:ascii="Tahoma" w:hAnsi="Tahoma" w:cs="Tahoma"/>
        </w:rPr>
        <w:t xml:space="preserve"> has already announced that the </w:t>
      </w:r>
      <w:r w:rsidRPr="0069313B">
        <w:rPr>
          <w:rStyle w:val="Strong"/>
          <w:rFonts w:ascii="Tahoma" w:hAnsi="Tahoma" w:cs="Tahoma"/>
        </w:rPr>
        <w:t>quality of teaching, learning and assessment</w:t>
      </w:r>
      <w:r w:rsidRPr="0069313B">
        <w:rPr>
          <w:rFonts w:ascii="Tahoma" w:hAnsi="Tahoma" w:cs="Tahoma"/>
        </w:rPr>
        <w:t xml:space="preserve"> judgment (which Ofsted has admitted is too focused on outcomes) </w:t>
      </w:r>
      <w:hyperlink r:id="rId9" w:history="1">
        <w:r w:rsidRPr="0069313B">
          <w:rPr>
            <w:rStyle w:val="Hyperlink"/>
            <w:rFonts w:ascii="Tahoma" w:hAnsi="Tahoma" w:cs="Tahoma"/>
          </w:rPr>
          <w:t xml:space="preserve">will be replaced with an overall </w:t>
        </w:r>
        <w:r w:rsidRPr="0069313B">
          <w:rPr>
            <w:rStyle w:val="Strong"/>
            <w:rFonts w:ascii="Tahoma" w:hAnsi="Tahoma" w:cs="Tahoma"/>
            <w:color w:val="0000FF"/>
            <w:u w:val="single"/>
          </w:rPr>
          <w:t>quality of education</w:t>
        </w:r>
        <w:r w:rsidRPr="0069313B">
          <w:rPr>
            <w:rStyle w:val="Hyperlink"/>
            <w:rFonts w:ascii="Tahoma" w:hAnsi="Tahoma" w:cs="Tahoma"/>
          </w:rPr>
          <w:t xml:space="preserve"> judgment.</w:t>
        </w:r>
      </w:hyperlink>
    </w:p>
    <w:p w:rsidR="0069313B" w:rsidRPr="0069313B" w:rsidRDefault="0069313B" w:rsidP="0069313B">
      <w:pPr>
        <w:pStyle w:val="NormalWeb"/>
        <w:rPr>
          <w:rFonts w:ascii="Tahoma" w:hAnsi="Tahoma" w:cs="Tahoma"/>
        </w:rPr>
      </w:pPr>
      <w:r w:rsidRPr="0069313B">
        <w:rPr>
          <w:rFonts w:ascii="Tahoma" w:hAnsi="Tahoma" w:cs="Tahoma"/>
        </w:rPr>
        <w:t>This, Ofsted states, will “</w:t>
      </w:r>
      <w:hyperlink r:id="rId10" w:history="1">
        <w:r w:rsidRPr="0069313B">
          <w:rPr>
            <w:rStyle w:val="Hyperlink"/>
            <w:rFonts w:ascii="Tahoma" w:hAnsi="Tahoma" w:cs="Tahoma"/>
          </w:rPr>
          <w:t>de-intensify the inspection focus on performance data</w:t>
        </w:r>
      </w:hyperlink>
      <w:r w:rsidRPr="0069313B">
        <w:rPr>
          <w:rFonts w:ascii="Tahoma" w:hAnsi="Tahoma" w:cs="Tahoma"/>
        </w:rPr>
        <w:t xml:space="preserve"> and place more emphasis on the substance of education and what matters most to learners and practitioners”.</w:t>
      </w:r>
    </w:p>
    <w:p w:rsidR="0069313B" w:rsidRPr="0069313B" w:rsidRDefault="0069313B" w:rsidP="0069313B">
      <w:pPr>
        <w:pStyle w:val="NormalWeb"/>
        <w:rPr>
          <w:rFonts w:ascii="Tahoma" w:hAnsi="Tahoma" w:cs="Tahoma"/>
        </w:rPr>
      </w:pPr>
      <w:r w:rsidRPr="0069313B">
        <w:rPr>
          <w:rFonts w:ascii="Tahoma" w:hAnsi="Tahoma" w:cs="Tahoma"/>
        </w:rPr>
        <w:t>In practice, this means that pupil outcomes won’t be the main factor for inspectors when considering a school’s judgment. The quality of teaching, learning and assessment will still be judged, but will be “viewed in the context of the provider’s curriculum”.</w:t>
      </w:r>
    </w:p>
    <w:p w:rsidR="0069313B" w:rsidRPr="0069313B" w:rsidRDefault="0069313B" w:rsidP="0069313B">
      <w:pPr>
        <w:pStyle w:val="NormalWeb"/>
        <w:rPr>
          <w:rFonts w:ascii="Tahoma" w:hAnsi="Tahoma" w:cs="Tahoma"/>
        </w:rPr>
      </w:pPr>
      <w:r w:rsidRPr="0069313B">
        <w:rPr>
          <w:rFonts w:ascii="Tahoma" w:hAnsi="Tahoma" w:cs="Tahoma"/>
        </w:rPr>
        <w:t>The new quality judgment will be built around a “working definition of the curriculum”, which is set out in the draft framework and factors in elements like behaviour and workload.</w:t>
      </w:r>
    </w:p>
    <w:p w:rsidR="0069313B" w:rsidRPr="0069313B" w:rsidRDefault="0069313B" w:rsidP="0069313B">
      <w:pPr>
        <w:pStyle w:val="NormalWeb"/>
        <w:rPr>
          <w:rFonts w:ascii="Tahoma" w:hAnsi="Tahoma" w:cs="Tahoma"/>
        </w:rPr>
      </w:pPr>
      <w:r w:rsidRPr="0069313B">
        <w:rPr>
          <w:rFonts w:ascii="Tahoma" w:hAnsi="Tahoma" w:cs="Tahoma"/>
        </w:rPr>
        <w:t>Ofsted wants to take a “holistic approach to considering the quality of education, rather than artificially separating the leadership of the curriculum from teaching, and separating teaching and the use of assessment from the impact this has on the outcomes that learners achieve”.</w:t>
      </w:r>
    </w:p>
    <w:p w:rsidR="0069313B" w:rsidRPr="0069313B" w:rsidRDefault="0069313B" w:rsidP="0069313B">
      <w:pPr>
        <w:pStyle w:val="NormalWeb"/>
        <w:rPr>
          <w:rFonts w:ascii="Tahoma" w:hAnsi="Tahoma" w:cs="Tahoma"/>
        </w:rPr>
      </w:pPr>
      <w:r w:rsidRPr="0069313B">
        <w:rPr>
          <w:rFonts w:ascii="Tahoma" w:hAnsi="Tahoma" w:cs="Tahoma"/>
        </w:rPr>
        <w:t> </w:t>
      </w:r>
    </w:p>
    <w:p w:rsidR="0069313B" w:rsidRPr="0069313B" w:rsidRDefault="0069313B" w:rsidP="0069313B">
      <w:pPr>
        <w:pStyle w:val="Heading2"/>
        <w:rPr>
          <w:rFonts w:ascii="Tahoma" w:hAnsi="Tahoma" w:cs="Tahoma"/>
        </w:rPr>
      </w:pPr>
      <w:r w:rsidRPr="0069313B">
        <w:rPr>
          <w:rFonts w:ascii="Tahoma" w:hAnsi="Tahoma" w:cs="Tahoma"/>
        </w:rPr>
        <w:t>5. Ofsted won’t use internal performance data, but will ask about workload</w:t>
      </w:r>
    </w:p>
    <w:p w:rsidR="0069313B" w:rsidRPr="0069313B" w:rsidRDefault="0069313B" w:rsidP="0069313B">
      <w:pPr>
        <w:pStyle w:val="NormalWeb"/>
        <w:rPr>
          <w:rFonts w:ascii="Tahoma" w:hAnsi="Tahoma" w:cs="Tahoma"/>
        </w:rPr>
      </w:pPr>
      <w:r w:rsidRPr="0069313B">
        <w:rPr>
          <w:rFonts w:ascii="Tahoma" w:hAnsi="Tahoma" w:cs="Tahoma"/>
        </w:rPr>
        <w:t>In its consultation, Ofsted proposes that inspectors “will not use schools’ internal performance data for current pupils as evidence during an inspection”.</w:t>
      </w:r>
    </w:p>
    <w:p w:rsidR="0069313B" w:rsidRPr="0069313B" w:rsidRDefault="0069313B" w:rsidP="0069313B">
      <w:pPr>
        <w:pStyle w:val="NormalWeb"/>
        <w:rPr>
          <w:rFonts w:ascii="Tahoma" w:hAnsi="Tahoma" w:cs="Tahoma"/>
        </w:rPr>
      </w:pPr>
      <w:r w:rsidRPr="0069313B">
        <w:rPr>
          <w:rFonts w:ascii="Tahoma" w:hAnsi="Tahoma" w:cs="Tahoma"/>
        </w:rPr>
        <w:t>This data, Ofsted warned, has “limitations”, and inspectors will not be able to assess whether it is an “accurate and valid representation of pupils’ learning across the curriculum”.</w:t>
      </w:r>
    </w:p>
    <w:p w:rsidR="0069313B" w:rsidRPr="0069313B" w:rsidRDefault="0069313B" w:rsidP="0069313B">
      <w:pPr>
        <w:pStyle w:val="NormalWeb"/>
        <w:rPr>
          <w:rFonts w:ascii="Tahoma" w:hAnsi="Tahoma" w:cs="Tahoma"/>
        </w:rPr>
      </w:pPr>
      <w:r w:rsidRPr="0069313B">
        <w:rPr>
          <w:rFonts w:ascii="Tahoma" w:hAnsi="Tahoma" w:cs="Tahoma"/>
        </w:rPr>
        <w:t>Instead, inspectors will be tasked with gathering “direct evidence” on the quality of education, and hold “meaningful discussions with leaders about how they know that the curriculum is having an effect”.</w:t>
      </w:r>
    </w:p>
    <w:p w:rsidR="0069313B" w:rsidRPr="0069313B" w:rsidRDefault="0069313B" w:rsidP="0069313B">
      <w:pPr>
        <w:pStyle w:val="NormalWeb"/>
        <w:rPr>
          <w:rFonts w:ascii="Tahoma" w:hAnsi="Tahoma" w:cs="Tahoma"/>
        </w:rPr>
      </w:pPr>
      <w:r w:rsidRPr="0069313B">
        <w:rPr>
          <w:rFonts w:ascii="Tahoma" w:hAnsi="Tahoma" w:cs="Tahoma"/>
        </w:rPr>
        <w:t>However, inspectors will ask schools to explain why they collect the data they do, what they draw from it and how it informs their curriculum and teaching.</w:t>
      </w:r>
    </w:p>
    <w:p w:rsidR="0069313B" w:rsidRPr="0069313B" w:rsidRDefault="0069313B" w:rsidP="0069313B">
      <w:pPr>
        <w:pStyle w:val="NormalWeb"/>
        <w:rPr>
          <w:rFonts w:ascii="Tahoma" w:hAnsi="Tahoma" w:cs="Tahoma"/>
        </w:rPr>
      </w:pPr>
      <w:proofErr w:type="spellStart"/>
      <w:r w:rsidRPr="0069313B">
        <w:rPr>
          <w:rFonts w:ascii="Tahoma" w:hAnsi="Tahoma" w:cs="Tahoma"/>
        </w:rPr>
        <w:t>Spielman</w:t>
      </w:r>
      <w:proofErr w:type="spellEnd"/>
      <w:r w:rsidRPr="0069313B">
        <w:rPr>
          <w:rFonts w:ascii="Tahoma" w:hAnsi="Tahoma" w:cs="Tahoma"/>
        </w:rPr>
        <w:t xml:space="preserve"> and co believe that this will help reduce unnecessary workload for teachers, but won’t have a “negative effect on our [its] ability to judge effectively the quality of education in a school”.</w:t>
      </w:r>
    </w:p>
    <w:p w:rsidR="0069313B" w:rsidRPr="0069313B" w:rsidRDefault="0069313B" w:rsidP="0069313B">
      <w:pPr>
        <w:pStyle w:val="NormalWeb"/>
        <w:rPr>
          <w:rFonts w:ascii="Tahoma" w:hAnsi="Tahoma" w:cs="Tahoma"/>
        </w:rPr>
      </w:pPr>
      <w:r w:rsidRPr="0069313B">
        <w:rPr>
          <w:rFonts w:ascii="Tahoma" w:hAnsi="Tahoma" w:cs="Tahoma"/>
        </w:rPr>
        <w:t> </w:t>
      </w:r>
    </w:p>
    <w:p w:rsidR="0069313B" w:rsidRPr="0069313B" w:rsidRDefault="0069313B" w:rsidP="0069313B">
      <w:pPr>
        <w:pStyle w:val="Heading2"/>
        <w:rPr>
          <w:rFonts w:ascii="Tahoma" w:hAnsi="Tahoma" w:cs="Tahoma"/>
        </w:rPr>
      </w:pPr>
      <w:r w:rsidRPr="0069313B">
        <w:rPr>
          <w:rFonts w:ascii="Tahoma" w:hAnsi="Tahoma" w:cs="Tahoma"/>
        </w:rPr>
        <w:t>6. Private schools’ specialisms will be taken into account</w:t>
      </w:r>
    </w:p>
    <w:p w:rsidR="0069313B" w:rsidRPr="0069313B" w:rsidRDefault="0069313B" w:rsidP="0069313B">
      <w:pPr>
        <w:pStyle w:val="NormalWeb"/>
        <w:rPr>
          <w:rFonts w:ascii="Tahoma" w:hAnsi="Tahoma" w:cs="Tahoma"/>
        </w:rPr>
      </w:pPr>
      <w:r w:rsidRPr="0069313B">
        <w:rPr>
          <w:rFonts w:ascii="Tahoma" w:hAnsi="Tahoma" w:cs="Tahoma"/>
        </w:rPr>
        <w:t>Ofsted is responsible for inspecting “non-association independent schools”, those private schools that are not inspected by organisations like the Independent Schools Inspectorate, to check they meet the government’s independent school standards.</w:t>
      </w:r>
    </w:p>
    <w:p w:rsidR="0069313B" w:rsidRPr="0069313B" w:rsidRDefault="0069313B" w:rsidP="0069313B">
      <w:pPr>
        <w:pStyle w:val="NormalWeb"/>
        <w:rPr>
          <w:rFonts w:ascii="Tahoma" w:hAnsi="Tahoma" w:cs="Tahoma"/>
        </w:rPr>
      </w:pPr>
      <w:r w:rsidRPr="0069313B">
        <w:rPr>
          <w:rFonts w:ascii="Tahoma" w:hAnsi="Tahoma" w:cs="Tahoma"/>
        </w:rPr>
        <w:t>Some of these private schools offer a specialist curriculum, like a faith-based curriculum, and Ofsted has now set out how it will assess these schools against its new quality of education judgment.</w:t>
      </w:r>
    </w:p>
    <w:p w:rsidR="0069313B" w:rsidRPr="0069313B" w:rsidRDefault="0069313B" w:rsidP="0069313B">
      <w:pPr>
        <w:pStyle w:val="NormalWeb"/>
        <w:rPr>
          <w:rFonts w:ascii="Tahoma" w:hAnsi="Tahoma" w:cs="Tahoma"/>
        </w:rPr>
      </w:pPr>
      <w:r w:rsidRPr="0069313B">
        <w:rPr>
          <w:rFonts w:ascii="Tahoma" w:hAnsi="Tahoma" w:cs="Tahoma"/>
        </w:rPr>
        <w:t>Under the proposals, inspectors will judge a school primarily on the non-specialist element of its curriculum, because all schools are required to study a “broad, rich curriculum”.</w:t>
      </w:r>
    </w:p>
    <w:p w:rsidR="0069313B" w:rsidRPr="0069313B" w:rsidRDefault="0069313B" w:rsidP="0069313B">
      <w:pPr>
        <w:pStyle w:val="NormalWeb"/>
        <w:rPr>
          <w:rFonts w:ascii="Tahoma" w:hAnsi="Tahoma" w:cs="Tahoma"/>
        </w:rPr>
      </w:pPr>
      <w:r w:rsidRPr="0069313B">
        <w:rPr>
          <w:rFonts w:ascii="Tahoma" w:hAnsi="Tahoma" w:cs="Tahoma"/>
        </w:rPr>
        <w:t>However, if a school delivers a “substantial” number of required subject areas through a specialist curriculum – for example through faith-based content – inspectors will consider evidence from said specialist curriculum. This will also happen if there is “insufficient evidence” from the non-specialist curriculum.</w:t>
      </w:r>
    </w:p>
    <w:p w:rsidR="0069313B" w:rsidRPr="0069313B" w:rsidRDefault="0069313B" w:rsidP="0069313B">
      <w:pPr>
        <w:pStyle w:val="NormalWeb"/>
        <w:rPr>
          <w:rFonts w:ascii="Tahoma" w:hAnsi="Tahoma" w:cs="Tahoma"/>
        </w:rPr>
      </w:pPr>
      <w:r w:rsidRPr="0069313B">
        <w:rPr>
          <w:rFonts w:ascii="Tahoma" w:hAnsi="Tahoma" w:cs="Tahoma"/>
        </w:rPr>
        <w:t> </w:t>
      </w:r>
    </w:p>
    <w:p w:rsidR="0069313B" w:rsidRPr="0069313B" w:rsidRDefault="0069313B" w:rsidP="0069313B">
      <w:pPr>
        <w:pStyle w:val="Heading2"/>
        <w:rPr>
          <w:rFonts w:ascii="Tahoma" w:hAnsi="Tahoma" w:cs="Tahoma"/>
        </w:rPr>
      </w:pPr>
      <w:r w:rsidRPr="0069313B">
        <w:rPr>
          <w:rFonts w:ascii="Tahoma" w:hAnsi="Tahoma" w:cs="Tahoma"/>
        </w:rPr>
        <w:t>7. Emergency private school inspections will lead to quicker follow-ups</w:t>
      </w:r>
    </w:p>
    <w:p w:rsidR="0069313B" w:rsidRPr="0069313B" w:rsidRDefault="0069313B" w:rsidP="0069313B">
      <w:pPr>
        <w:pStyle w:val="NormalWeb"/>
        <w:rPr>
          <w:rFonts w:ascii="Tahoma" w:hAnsi="Tahoma" w:cs="Tahoma"/>
        </w:rPr>
      </w:pPr>
      <w:r w:rsidRPr="0069313B">
        <w:rPr>
          <w:rFonts w:ascii="Tahoma" w:hAnsi="Tahoma" w:cs="Tahoma"/>
        </w:rPr>
        <w:t>As well as routine inspections of private schools, Ofsted is required to carry out “additional inspections” when commissioned to do so by the Department for Education.</w:t>
      </w:r>
    </w:p>
    <w:p w:rsidR="0069313B" w:rsidRPr="0069313B" w:rsidRDefault="0069313B" w:rsidP="0069313B">
      <w:pPr>
        <w:pStyle w:val="NormalWeb"/>
        <w:rPr>
          <w:rFonts w:ascii="Tahoma" w:hAnsi="Tahoma" w:cs="Tahoma"/>
        </w:rPr>
      </w:pPr>
      <w:r w:rsidRPr="0069313B">
        <w:rPr>
          <w:rFonts w:ascii="Tahoma" w:hAnsi="Tahoma" w:cs="Tahoma"/>
        </w:rPr>
        <w:t>These can include emergency inspections, those commissioned following a material change to the running of the school and visits to monitor progress.</w:t>
      </w:r>
    </w:p>
    <w:p w:rsidR="0069313B" w:rsidRPr="0069313B" w:rsidRDefault="0069313B" w:rsidP="0069313B">
      <w:pPr>
        <w:pStyle w:val="NormalWeb"/>
        <w:rPr>
          <w:rFonts w:ascii="Tahoma" w:hAnsi="Tahoma" w:cs="Tahoma"/>
        </w:rPr>
      </w:pPr>
      <w:r w:rsidRPr="0069313B">
        <w:rPr>
          <w:rFonts w:ascii="Tahoma" w:hAnsi="Tahoma" w:cs="Tahoma"/>
        </w:rPr>
        <w:t xml:space="preserve">Following these inspections, Ofsted simply rules on whether the independent school standards are being met, but does not issue schools with an updated graded judgment. This means that some keep a positive rating, despite evidence seen by Ofsted to the contrary, and some retain a negative rating, despite evidence of improvement. </w:t>
      </w:r>
      <w:hyperlink r:id="rId11" w:history="1">
        <w:r w:rsidRPr="0069313B">
          <w:rPr>
            <w:rStyle w:val="Hyperlink"/>
            <w:rFonts w:ascii="Tahoma" w:hAnsi="Tahoma" w:cs="Tahoma"/>
          </w:rPr>
          <w:t>(We’ve written about this a lot).</w:t>
        </w:r>
      </w:hyperlink>
    </w:p>
    <w:p w:rsidR="0069313B" w:rsidRPr="0069313B" w:rsidRDefault="0069313B" w:rsidP="0069313B">
      <w:pPr>
        <w:pStyle w:val="NormalWeb"/>
        <w:rPr>
          <w:rFonts w:ascii="Tahoma" w:hAnsi="Tahoma" w:cs="Tahoma"/>
        </w:rPr>
      </w:pPr>
      <w:r w:rsidRPr="0069313B">
        <w:rPr>
          <w:rFonts w:ascii="Tahoma" w:hAnsi="Tahoma" w:cs="Tahoma"/>
        </w:rPr>
        <w:t>Now Ofsted intends to “recognise and acknowledge sooner” where schools have improved or declined. In practice, this will mean Ofsted will be more likely to bring forward a standard inspection.</w:t>
      </w:r>
    </w:p>
    <w:bookmarkEnd w:id="0"/>
    <w:p w:rsidR="009F2643" w:rsidRPr="0069313B" w:rsidRDefault="009F2643" w:rsidP="009F2643">
      <w:pPr>
        <w:rPr>
          <w:rFonts w:ascii="Tahoma" w:hAnsi="Tahoma" w:cs="Tahoma"/>
        </w:rPr>
      </w:pPr>
      <w:r w:rsidRPr="0069313B">
        <w:rPr>
          <w:rFonts w:ascii="Tahoma" w:hAnsi="Tahoma" w:cs="Tahoma"/>
        </w:rPr>
        <w:br/>
      </w:r>
    </w:p>
    <w:p w:rsidR="009F2643" w:rsidRPr="0069313B" w:rsidRDefault="009F2643" w:rsidP="009F2643">
      <w:pPr>
        <w:rPr>
          <w:rFonts w:ascii="Tahoma" w:hAnsi="Tahoma" w:cs="Tahoma"/>
        </w:rPr>
      </w:pPr>
    </w:p>
    <w:p w:rsidR="009F2643" w:rsidRPr="0069313B" w:rsidRDefault="009F2643" w:rsidP="009F2643">
      <w:pPr>
        <w:rPr>
          <w:rFonts w:ascii="Tahoma" w:hAnsi="Tahoma" w:cs="Tahoma"/>
        </w:rPr>
      </w:pPr>
    </w:p>
    <w:p w:rsidR="00122476" w:rsidRPr="0069313B" w:rsidRDefault="00122476" w:rsidP="009F2643">
      <w:pPr>
        <w:rPr>
          <w:rFonts w:ascii="Tahoma" w:hAnsi="Tahoma" w:cs="Tahoma"/>
        </w:rPr>
      </w:pPr>
      <w:r w:rsidRPr="0069313B">
        <w:rPr>
          <w:rFonts w:ascii="Tahoma" w:hAnsi="Tahoma" w:cs="Tahoma"/>
        </w:rPr>
        <w:t xml:space="preserve"> </w:t>
      </w:r>
    </w:p>
    <w:sectPr w:rsidR="00122476" w:rsidRPr="0069313B" w:rsidSect="0069313B">
      <w:headerReference w:type="default" r:id="rId12"/>
      <w:pgSz w:w="11906" w:h="16838"/>
      <w:pgMar w:top="284" w:right="1133" w:bottom="709"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A33" w:rsidRDefault="00990A33" w:rsidP="00BA5C3D">
      <w:pPr>
        <w:spacing w:after="0" w:line="240" w:lineRule="auto"/>
      </w:pPr>
      <w:r>
        <w:separator/>
      </w:r>
    </w:p>
  </w:endnote>
  <w:endnote w:type="continuationSeparator" w:id="0">
    <w:p w:rsidR="00990A33" w:rsidRDefault="00990A33" w:rsidP="00BA5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DXLA U+ Meta Normal">
    <w:altName w:val="Meta Normal"/>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A33" w:rsidRDefault="00990A33" w:rsidP="00BA5C3D">
      <w:pPr>
        <w:spacing w:after="0" w:line="240" w:lineRule="auto"/>
      </w:pPr>
      <w:r>
        <w:separator/>
      </w:r>
    </w:p>
  </w:footnote>
  <w:footnote w:type="continuationSeparator" w:id="0">
    <w:p w:rsidR="00990A33" w:rsidRDefault="00990A33" w:rsidP="00BA5C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C3D" w:rsidRDefault="00BA5C3D">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0203D"/>
    <w:multiLevelType w:val="hybridMultilevel"/>
    <w:tmpl w:val="F6D60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CA6311"/>
    <w:multiLevelType w:val="hybridMultilevel"/>
    <w:tmpl w:val="8B1E7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A27461"/>
    <w:multiLevelType w:val="hybridMultilevel"/>
    <w:tmpl w:val="E784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3F2484"/>
    <w:multiLevelType w:val="hybridMultilevel"/>
    <w:tmpl w:val="49362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290690"/>
    <w:multiLevelType w:val="hybridMultilevel"/>
    <w:tmpl w:val="F810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DE40B9"/>
    <w:multiLevelType w:val="hybridMultilevel"/>
    <w:tmpl w:val="72185D36"/>
    <w:lvl w:ilvl="0" w:tplc="2C24B6A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AAE"/>
    <w:rsid w:val="00003046"/>
    <w:rsid w:val="00033515"/>
    <w:rsid w:val="00073920"/>
    <w:rsid w:val="000857A6"/>
    <w:rsid w:val="00086BD8"/>
    <w:rsid w:val="00094F64"/>
    <w:rsid w:val="000C3375"/>
    <w:rsid w:val="000D020C"/>
    <w:rsid w:val="000D1E1A"/>
    <w:rsid w:val="000D52C4"/>
    <w:rsid w:val="000D55EF"/>
    <w:rsid w:val="000E7057"/>
    <w:rsid w:val="000F16FD"/>
    <w:rsid w:val="000F35AD"/>
    <w:rsid w:val="00122476"/>
    <w:rsid w:val="00130216"/>
    <w:rsid w:val="00133156"/>
    <w:rsid w:val="001602B0"/>
    <w:rsid w:val="00177397"/>
    <w:rsid w:val="00186135"/>
    <w:rsid w:val="0018629C"/>
    <w:rsid w:val="001D21B4"/>
    <w:rsid w:val="00212B05"/>
    <w:rsid w:val="00215940"/>
    <w:rsid w:val="0022678D"/>
    <w:rsid w:val="002301A1"/>
    <w:rsid w:val="00241E22"/>
    <w:rsid w:val="00242FE4"/>
    <w:rsid w:val="00246072"/>
    <w:rsid w:val="002522F4"/>
    <w:rsid w:val="002766B1"/>
    <w:rsid w:val="002A74BC"/>
    <w:rsid w:val="002B3002"/>
    <w:rsid w:val="002C0368"/>
    <w:rsid w:val="002C0ED1"/>
    <w:rsid w:val="002C6DD6"/>
    <w:rsid w:val="002E23DF"/>
    <w:rsid w:val="003059CF"/>
    <w:rsid w:val="003228A6"/>
    <w:rsid w:val="00327B7F"/>
    <w:rsid w:val="003345E1"/>
    <w:rsid w:val="00337E55"/>
    <w:rsid w:val="00353476"/>
    <w:rsid w:val="003610A4"/>
    <w:rsid w:val="00395029"/>
    <w:rsid w:val="003A1409"/>
    <w:rsid w:val="003B3197"/>
    <w:rsid w:val="003D3EA2"/>
    <w:rsid w:val="003F542C"/>
    <w:rsid w:val="003F59E8"/>
    <w:rsid w:val="003F5A2B"/>
    <w:rsid w:val="003F6BEA"/>
    <w:rsid w:val="004251E5"/>
    <w:rsid w:val="0043188A"/>
    <w:rsid w:val="004324FE"/>
    <w:rsid w:val="00481914"/>
    <w:rsid w:val="00485832"/>
    <w:rsid w:val="004C1565"/>
    <w:rsid w:val="004C56AF"/>
    <w:rsid w:val="004C657D"/>
    <w:rsid w:val="004E1C09"/>
    <w:rsid w:val="00502954"/>
    <w:rsid w:val="0050744F"/>
    <w:rsid w:val="005155F6"/>
    <w:rsid w:val="00516139"/>
    <w:rsid w:val="00525F3A"/>
    <w:rsid w:val="005275F1"/>
    <w:rsid w:val="0054615F"/>
    <w:rsid w:val="00547109"/>
    <w:rsid w:val="0056023D"/>
    <w:rsid w:val="0057728B"/>
    <w:rsid w:val="005858CB"/>
    <w:rsid w:val="005A062C"/>
    <w:rsid w:val="005C1CB8"/>
    <w:rsid w:val="005E62C3"/>
    <w:rsid w:val="005F6552"/>
    <w:rsid w:val="00612D35"/>
    <w:rsid w:val="0061401A"/>
    <w:rsid w:val="006153C4"/>
    <w:rsid w:val="00616E30"/>
    <w:rsid w:val="006274B0"/>
    <w:rsid w:val="0064385C"/>
    <w:rsid w:val="006439D8"/>
    <w:rsid w:val="006542E3"/>
    <w:rsid w:val="00654D8E"/>
    <w:rsid w:val="00656F97"/>
    <w:rsid w:val="00663109"/>
    <w:rsid w:val="006861A9"/>
    <w:rsid w:val="0069313B"/>
    <w:rsid w:val="006963F7"/>
    <w:rsid w:val="006A0616"/>
    <w:rsid w:val="006A2FA0"/>
    <w:rsid w:val="006A37CE"/>
    <w:rsid w:val="006B004D"/>
    <w:rsid w:val="006C1CA0"/>
    <w:rsid w:val="006C4BD2"/>
    <w:rsid w:val="006E7B0B"/>
    <w:rsid w:val="006F190C"/>
    <w:rsid w:val="006F49D7"/>
    <w:rsid w:val="00711454"/>
    <w:rsid w:val="007641D5"/>
    <w:rsid w:val="00770C24"/>
    <w:rsid w:val="00790565"/>
    <w:rsid w:val="00794918"/>
    <w:rsid w:val="007A41AB"/>
    <w:rsid w:val="007A5C81"/>
    <w:rsid w:val="007B7D19"/>
    <w:rsid w:val="007E206A"/>
    <w:rsid w:val="007F1A8A"/>
    <w:rsid w:val="007F418C"/>
    <w:rsid w:val="00807B25"/>
    <w:rsid w:val="00817038"/>
    <w:rsid w:val="008234B9"/>
    <w:rsid w:val="00846523"/>
    <w:rsid w:val="008612CD"/>
    <w:rsid w:val="00864084"/>
    <w:rsid w:val="008711F0"/>
    <w:rsid w:val="00874D33"/>
    <w:rsid w:val="00896ADF"/>
    <w:rsid w:val="0089724C"/>
    <w:rsid w:val="008A214D"/>
    <w:rsid w:val="008C6129"/>
    <w:rsid w:val="008D0538"/>
    <w:rsid w:val="008F37E8"/>
    <w:rsid w:val="009262CD"/>
    <w:rsid w:val="009479AB"/>
    <w:rsid w:val="00951FDC"/>
    <w:rsid w:val="0095727D"/>
    <w:rsid w:val="00964D2B"/>
    <w:rsid w:val="00970B94"/>
    <w:rsid w:val="009748FC"/>
    <w:rsid w:val="00990A33"/>
    <w:rsid w:val="009B0D80"/>
    <w:rsid w:val="009B36DA"/>
    <w:rsid w:val="009B3B68"/>
    <w:rsid w:val="009D739E"/>
    <w:rsid w:val="009E5C80"/>
    <w:rsid w:val="009F1669"/>
    <w:rsid w:val="009F197A"/>
    <w:rsid w:val="009F2643"/>
    <w:rsid w:val="009F7F57"/>
    <w:rsid w:val="009F7F92"/>
    <w:rsid w:val="00A05F69"/>
    <w:rsid w:val="00A119FE"/>
    <w:rsid w:val="00A1536B"/>
    <w:rsid w:val="00A22CEC"/>
    <w:rsid w:val="00A3155C"/>
    <w:rsid w:val="00A55BA8"/>
    <w:rsid w:val="00A849EB"/>
    <w:rsid w:val="00AC2538"/>
    <w:rsid w:val="00AC2A66"/>
    <w:rsid w:val="00AD2139"/>
    <w:rsid w:val="00AD42EF"/>
    <w:rsid w:val="00AD7324"/>
    <w:rsid w:val="00AE66EE"/>
    <w:rsid w:val="00AF4469"/>
    <w:rsid w:val="00B00D97"/>
    <w:rsid w:val="00B204EA"/>
    <w:rsid w:val="00B26ECC"/>
    <w:rsid w:val="00B41586"/>
    <w:rsid w:val="00B5779A"/>
    <w:rsid w:val="00B840E8"/>
    <w:rsid w:val="00B94B84"/>
    <w:rsid w:val="00B96E1D"/>
    <w:rsid w:val="00B97B82"/>
    <w:rsid w:val="00BA58A0"/>
    <w:rsid w:val="00BA5C3D"/>
    <w:rsid w:val="00BA61B9"/>
    <w:rsid w:val="00BB432A"/>
    <w:rsid w:val="00BB49BF"/>
    <w:rsid w:val="00BC4B6F"/>
    <w:rsid w:val="00BC59F4"/>
    <w:rsid w:val="00BD6D32"/>
    <w:rsid w:val="00C04895"/>
    <w:rsid w:val="00C16EF1"/>
    <w:rsid w:val="00C27605"/>
    <w:rsid w:val="00C57571"/>
    <w:rsid w:val="00C71BA2"/>
    <w:rsid w:val="00C75D6B"/>
    <w:rsid w:val="00C91377"/>
    <w:rsid w:val="00CA10D5"/>
    <w:rsid w:val="00CC46E8"/>
    <w:rsid w:val="00CD49CA"/>
    <w:rsid w:val="00CF4F35"/>
    <w:rsid w:val="00D1224B"/>
    <w:rsid w:val="00D21782"/>
    <w:rsid w:val="00D33DA8"/>
    <w:rsid w:val="00D417A3"/>
    <w:rsid w:val="00D901F8"/>
    <w:rsid w:val="00D9247D"/>
    <w:rsid w:val="00DB1D8E"/>
    <w:rsid w:val="00DC5F65"/>
    <w:rsid w:val="00DC766A"/>
    <w:rsid w:val="00DE05B4"/>
    <w:rsid w:val="00DE23D4"/>
    <w:rsid w:val="00DF7A24"/>
    <w:rsid w:val="00E176F6"/>
    <w:rsid w:val="00E25031"/>
    <w:rsid w:val="00E26467"/>
    <w:rsid w:val="00E30D6C"/>
    <w:rsid w:val="00E3187A"/>
    <w:rsid w:val="00E35AD5"/>
    <w:rsid w:val="00E3664D"/>
    <w:rsid w:val="00E40BFF"/>
    <w:rsid w:val="00E45978"/>
    <w:rsid w:val="00E55BD0"/>
    <w:rsid w:val="00E603CB"/>
    <w:rsid w:val="00E640A3"/>
    <w:rsid w:val="00E75471"/>
    <w:rsid w:val="00EA51EF"/>
    <w:rsid w:val="00EB59A0"/>
    <w:rsid w:val="00EB62CF"/>
    <w:rsid w:val="00EB67EA"/>
    <w:rsid w:val="00EC0D63"/>
    <w:rsid w:val="00ED0E34"/>
    <w:rsid w:val="00ED6A54"/>
    <w:rsid w:val="00EF2AC8"/>
    <w:rsid w:val="00F065FC"/>
    <w:rsid w:val="00F066D2"/>
    <w:rsid w:val="00F17365"/>
    <w:rsid w:val="00F406B2"/>
    <w:rsid w:val="00F52145"/>
    <w:rsid w:val="00F650B7"/>
    <w:rsid w:val="00F66AAE"/>
    <w:rsid w:val="00F71A77"/>
    <w:rsid w:val="00F73E03"/>
    <w:rsid w:val="00F74B06"/>
    <w:rsid w:val="00F93FAD"/>
    <w:rsid w:val="00F957C8"/>
    <w:rsid w:val="00FC67FA"/>
    <w:rsid w:val="00FC7AA3"/>
    <w:rsid w:val="00FD2203"/>
    <w:rsid w:val="00FD2AC3"/>
    <w:rsid w:val="00FD6360"/>
    <w:rsid w:val="00FE5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9FAB12-85FD-4D7A-BD65-053B158D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5AD"/>
  </w:style>
  <w:style w:type="paragraph" w:styleId="Heading1">
    <w:name w:val="heading 1"/>
    <w:basedOn w:val="Normal"/>
    <w:link w:val="Heading1Char"/>
    <w:uiPriority w:val="9"/>
    <w:qFormat/>
    <w:rsid w:val="00FD2AC3"/>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FD2AC3"/>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61401A"/>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D0E3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6AAE"/>
    <w:pPr>
      <w:spacing w:after="0" w:line="240" w:lineRule="auto"/>
    </w:pPr>
  </w:style>
  <w:style w:type="paragraph" w:styleId="Header">
    <w:name w:val="header"/>
    <w:basedOn w:val="Normal"/>
    <w:link w:val="HeaderChar"/>
    <w:uiPriority w:val="99"/>
    <w:unhideWhenUsed/>
    <w:rsid w:val="00BA5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C3D"/>
  </w:style>
  <w:style w:type="paragraph" w:styleId="Footer">
    <w:name w:val="footer"/>
    <w:basedOn w:val="Normal"/>
    <w:link w:val="FooterChar"/>
    <w:uiPriority w:val="99"/>
    <w:unhideWhenUsed/>
    <w:rsid w:val="00BA5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C3D"/>
  </w:style>
  <w:style w:type="paragraph" w:styleId="BalloonText">
    <w:name w:val="Balloon Text"/>
    <w:basedOn w:val="Normal"/>
    <w:link w:val="BalloonTextChar"/>
    <w:uiPriority w:val="99"/>
    <w:semiHidden/>
    <w:unhideWhenUsed/>
    <w:rsid w:val="00BA5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C3D"/>
    <w:rPr>
      <w:rFonts w:ascii="Tahoma" w:hAnsi="Tahoma" w:cs="Tahoma"/>
      <w:sz w:val="16"/>
      <w:szCs w:val="16"/>
    </w:rPr>
  </w:style>
  <w:style w:type="paragraph" w:styleId="ListParagraph">
    <w:name w:val="List Paragraph"/>
    <w:basedOn w:val="Normal"/>
    <w:uiPriority w:val="34"/>
    <w:qFormat/>
    <w:rsid w:val="00C27605"/>
    <w:pPr>
      <w:ind w:left="720"/>
      <w:contextualSpacing/>
    </w:pPr>
  </w:style>
  <w:style w:type="table" w:styleId="TableGrid">
    <w:name w:val="Table Grid"/>
    <w:basedOn w:val="TableNormal"/>
    <w:uiPriority w:val="59"/>
    <w:rsid w:val="00085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D2AC3"/>
    <w:rPr>
      <w:rFonts w:ascii="Times New Roman" w:eastAsia="Times New Roman" w:hAnsi="Times New Roman"/>
      <w:b/>
      <w:bCs/>
      <w:kern w:val="36"/>
      <w:sz w:val="48"/>
      <w:szCs w:val="48"/>
      <w:lang w:eastAsia="en-GB"/>
    </w:rPr>
  </w:style>
  <w:style w:type="character" w:customStyle="1" w:styleId="Heading2Char">
    <w:name w:val="Heading 2 Char"/>
    <w:basedOn w:val="DefaultParagraphFont"/>
    <w:link w:val="Heading2"/>
    <w:uiPriority w:val="9"/>
    <w:rsid w:val="00FD2AC3"/>
    <w:rPr>
      <w:rFonts w:ascii="Times New Roman" w:eastAsia="Times New Roman" w:hAnsi="Times New Roman"/>
      <w:b/>
      <w:bCs/>
      <w:sz w:val="36"/>
      <w:szCs w:val="36"/>
      <w:lang w:eastAsia="en-GB"/>
    </w:rPr>
  </w:style>
  <w:style w:type="character" w:styleId="Hyperlink">
    <w:name w:val="Hyperlink"/>
    <w:basedOn w:val="DefaultParagraphFont"/>
    <w:uiPriority w:val="99"/>
    <w:unhideWhenUsed/>
    <w:rsid w:val="00FD2AC3"/>
    <w:rPr>
      <w:color w:val="0000FF"/>
      <w:u w:val="single"/>
    </w:rPr>
  </w:style>
  <w:style w:type="character" w:styleId="Strong">
    <w:name w:val="Strong"/>
    <w:basedOn w:val="DefaultParagraphFont"/>
    <w:uiPriority w:val="22"/>
    <w:qFormat/>
    <w:rsid w:val="00FD2AC3"/>
    <w:rPr>
      <w:b/>
      <w:bCs/>
    </w:rPr>
  </w:style>
  <w:style w:type="paragraph" w:styleId="NormalWeb">
    <w:name w:val="Normal (Web)"/>
    <w:basedOn w:val="Normal"/>
    <w:uiPriority w:val="99"/>
    <w:unhideWhenUsed/>
    <w:rsid w:val="00FD2AC3"/>
    <w:pPr>
      <w:spacing w:before="100" w:beforeAutospacing="1" w:after="100" w:afterAutospacing="1" w:line="240" w:lineRule="auto"/>
    </w:pPr>
    <w:rPr>
      <w:rFonts w:ascii="Times New Roman" w:eastAsia="Times New Roman" w:hAnsi="Times New Roman"/>
      <w:szCs w:val="24"/>
      <w:lang w:eastAsia="en-GB"/>
    </w:rPr>
  </w:style>
  <w:style w:type="character" w:customStyle="1" w:styleId="tocnumber">
    <w:name w:val="tocnumber"/>
    <w:basedOn w:val="DefaultParagraphFont"/>
    <w:rsid w:val="00FD2AC3"/>
  </w:style>
  <w:style w:type="character" w:customStyle="1" w:styleId="toctext">
    <w:name w:val="toctext"/>
    <w:basedOn w:val="DefaultParagraphFont"/>
    <w:rsid w:val="00FD2AC3"/>
  </w:style>
  <w:style w:type="character" w:customStyle="1" w:styleId="mw-headline">
    <w:name w:val="mw-headline"/>
    <w:basedOn w:val="DefaultParagraphFont"/>
    <w:rsid w:val="00FD2AC3"/>
  </w:style>
  <w:style w:type="character" w:customStyle="1" w:styleId="xbe">
    <w:name w:val="_xbe"/>
    <w:basedOn w:val="DefaultParagraphFont"/>
    <w:rsid w:val="000D55EF"/>
  </w:style>
  <w:style w:type="paragraph" w:customStyle="1" w:styleId="Default">
    <w:name w:val="Default"/>
    <w:rsid w:val="00D33DA8"/>
    <w:pPr>
      <w:autoSpaceDE w:val="0"/>
      <w:autoSpaceDN w:val="0"/>
      <w:adjustRightInd w:val="0"/>
      <w:spacing w:after="0" w:line="240" w:lineRule="auto"/>
    </w:pPr>
    <w:rPr>
      <w:rFonts w:ascii="YDXLA U+ Meta Normal" w:hAnsi="YDXLA U+ Meta Normal" w:cs="YDXLA U+ Meta Normal"/>
      <w:color w:val="000000"/>
      <w:szCs w:val="24"/>
    </w:rPr>
  </w:style>
  <w:style w:type="paragraph" w:customStyle="1" w:styleId="Pa1">
    <w:name w:val="Pa1"/>
    <w:basedOn w:val="Default"/>
    <w:next w:val="Default"/>
    <w:uiPriority w:val="99"/>
    <w:rsid w:val="00D33DA8"/>
    <w:pPr>
      <w:spacing w:line="241" w:lineRule="atLeast"/>
    </w:pPr>
    <w:rPr>
      <w:rFonts w:cs="Times New Roman"/>
      <w:color w:val="auto"/>
    </w:rPr>
  </w:style>
  <w:style w:type="character" w:customStyle="1" w:styleId="A0">
    <w:name w:val="A0"/>
    <w:uiPriority w:val="99"/>
    <w:rsid w:val="00D33DA8"/>
    <w:rPr>
      <w:rFonts w:cs="YDXLA U+ Meta Normal"/>
      <w:color w:val="000000"/>
      <w:sz w:val="26"/>
      <w:szCs w:val="26"/>
    </w:rPr>
  </w:style>
  <w:style w:type="character" w:styleId="Emphasis">
    <w:name w:val="Emphasis"/>
    <w:basedOn w:val="DefaultParagraphFont"/>
    <w:uiPriority w:val="20"/>
    <w:qFormat/>
    <w:rsid w:val="006542E3"/>
    <w:rPr>
      <w:i/>
      <w:iCs/>
    </w:rPr>
  </w:style>
  <w:style w:type="paragraph" w:styleId="Title">
    <w:name w:val="Title"/>
    <w:basedOn w:val="Normal"/>
    <w:link w:val="TitleChar"/>
    <w:qFormat/>
    <w:rsid w:val="00951FDC"/>
    <w:pPr>
      <w:spacing w:after="0" w:line="240" w:lineRule="auto"/>
      <w:jc w:val="center"/>
    </w:pPr>
    <w:rPr>
      <w:rFonts w:eastAsia="Times New Roman" w:cs="Arial"/>
      <w:b/>
      <w:bCs/>
      <w:sz w:val="28"/>
    </w:rPr>
  </w:style>
  <w:style w:type="character" w:customStyle="1" w:styleId="TitleChar">
    <w:name w:val="Title Char"/>
    <w:basedOn w:val="DefaultParagraphFont"/>
    <w:link w:val="Title"/>
    <w:rsid w:val="00951FDC"/>
    <w:rPr>
      <w:rFonts w:eastAsia="Times New Roman" w:cs="Arial"/>
      <w:b/>
      <w:bCs/>
      <w:sz w:val="28"/>
    </w:rPr>
  </w:style>
  <w:style w:type="character" w:customStyle="1" w:styleId="bod">
    <w:name w:val="bod"/>
    <w:basedOn w:val="DefaultParagraphFont"/>
    <w:rsid w:val="00246072"/>
  </w:style>
  <w:style w:type="character" w:customStyle="1" w:styleId="cooktime">
    <w:name w:val="cooktime"/>
    <w:basedOn w:val="DefaultParagraphFont"/>
    <w:rsid w:val="00246072"/>
  </w:style>
  <w:style w:type="paragraph" w:customStyle="1" w:styleId="ingredient">
    <w:name w:val="ingredient"/>
    <w:basedOn w:val="Normal"/>
    <w:rsid w:val="00246072"/>
    <w:pPr>
      <w:spacing w:before="100" w:beforeAutospacing="1" w:after="100" w:afterAutospacing="1" w:line="240" w:lineRule="auto"/>
    </w:pPr>
    <w:rPr>
      <w:rFonts w:ascii="Times New Roman" w:eastAsia="Times New Roman" w:hAnsi="Times New Roman"/>
      <w:szCs w:val="24"/>
      <w:lang w:eastAsia="en-GB"/>
    </w:rPr>
  </w:style>
  <w:style w:type="character" w:customStyle="1" w:styleId="value">
    <w:name w:val="value"/>
    <w:basedOn w:val="DefaultParagraphFont"/>
    <w:rsid w:val="00246072"/>
  </w:style>
  <w:style w:type="paragraph" w:customStyle="1" w:styleId="app-c-lead-paragraph">
    <w:name w:val="app-c-lead-paragraph"/>
    <w:basedOn w:val="Normal"/>
    <w:rsid w:val="00337E55"/>
    <w:pPr>
      <w:spacing w:before="100" w:beforeAutospacing="1" w:after="100" w:afterAutospacing="1" w:line="240" w:lineRule="auto"/>
    </w:pPr>
    <w:rPr>
      <w:rFonts w:ascii="Times New Roman" w:eastAsia="Times New Roman" w:hAnsi="Times New Roman"/>
      <w:szCs w:val="24"/>
      <w:lang w:eastAsia="en-GB"/>
    </w:rPr>
  </w:style>
  <w:style w:type="paragraph" w:customStyle="1" w:styleId="last-child">
    <w:name w:val="last-child"/>
    <w:basedOn w:val="Normal"/>
    <w:rsid w:val="00337E55"/>
    <w:pPr>
      <w:spacing w:before="100" w:beforeAutospacing="1" w:after="100" w:afterAutospacing="1" w:line="240" w:lineRule="auto"/>
    </w:pPr>
    <w:rPr>
      <w:rFonts w:ascii="Times New Roman" w:eastAsia="Times New Roman" w:hAnsi="Times New Roman"/>
      <w:szCs w:val="24"/>
      <w:lang w:eastAsia="en-GB"/>
    </w:rPr>
  </w:style>
  <w:style w:type="character" w:customStyle="1" w:styleId="apple-tab-span">
    <w:name w:val="apple-tab-span"/>
    <w:basedOn w:val="DefaultParagraphFont"/>
    <w:rsid w:val="00AC2A66"/>
  </w:style>
  <w:style w:type="character" w:customStyle="1" w:styleId="blue-number">
    <w:name w:val="blue-number"/>
    <w:basedOn w:val="DefaultParagraphFont"/>
    <w:rsid w:val="00B97B82"/>
  </w:style>
  <w:style w:type="character" w:styleId="FollowedHyperlink">
    <w:name w:val="FollowedHyperlink"/>
    <w:basedOn w:val="DefaultParagraphFont"/>
    <w:uiPriority w:val="99"/>
    <w:semiHidden/>
    <w:unhideWhenUsed/>
    <w:rsid w:val="002301A1"/>
    <w:rPr>
      <w:color w:val="800080" w:themeColor="followedHyperlink"/>
      <w:u w:val="single"/>
    </w:rPr>
  </w:style>
  <w:style w:type="character" w:customStyle="1" w:styleId="Heading4Char">
    <w:name w:val="Heading 4 Char"/>
    <w:basedOn w:val="DefaultParagraphFont"/>
    <w:link w:val="Heading4"/>
    <w:uiPriority w:val="9"/>
    <w:semiHidden/>
    <w:rsid w:val="00ED0E34"/>
    <w:rPr>
      <w:rFonts w:asciiTheme="majorHAnsi" w:eastAsiaTheme="majorEastAsia" w:hAnsiTheme="majorHAnsi" w:cstheme="majorBidi"/>
      <w:i/>
      <w:iCs/>
      <w:color w:val="365F91" w:themeColor="accent1" w:themeShade="BF"/>
    </w:rPr>
  </w:style>
  <w:style w:type="paragraph" w:customStyle="1" w:styleId="ttabletext">
    <w:name w:val="ttabletext"/>
    <w:basedOn w:val="Normal"/>
    <w:rsid w:val="00516139"/>
    <w:pPr>
      <w:spacing w:before="100" w:beforeAutospacing="1" w:after="100" w:afterAutospacing="1" w:line="240" w:lineRule="auto"/>
    </w:pPr>
    <w:rPr>
      <w:rFonts w:ascii="Times New Roman" w:eastAsia="Times New Roman" w:hAnsi="Times New Roman"/>
      <w:szCs w:val="24"/>
      <w:lang w:eastAsia="en-GB"/>
    </w:rPr>
  </w:style>
  <w:style w:type="character" w:customStyle="1" w:styleId="number">
    <w:name w:val="number"/>
    <w:basedOn w:val="DefaultParagraphFont"/>
    <w:rsid w:val="00516139"/>
  </w:style>
  <w:style w:type="character" w:customStyle="1" w:styleId="text">
    <w:name w:val="text"/>
    <w:basedOn w:val="DefaultParagraphFont"/>
    <w:rsid w:val="00516139"/>
  </w:style>
  <w:style w:type="paragraph" w:styleId="PlainText">
    <w:name w:val="Plain Text"/>
    <w:basedOn w:val="Normal"/>
    <w:link w:val="PlainTextChar"/>
    <w:uiPriority w:val="99"/>
    <w:semiHidden/>
    <w:unhideWhenUsed/>
    <w:rsid w:val="007E206A"/>
    <w:pPr>
      <w:spacing w:after="0" w:line="240" w:lineRule="auto"/>
    </w:pPr>
    <w:rPr>
      <w:rFonts w:ascii="Calibri" w:eastAsia="Times New Roman" w:hAnsi="Calibri" w:cs="Consolas"/>
      <w:sz w:val="22"/>
      <w:szCs w:val="21"/>
      <w:lang w:eastAsia="en-GB"/>
    </w:rPr>
  </w:style>
  <w:style w:type="character" w:customStyle="1" w:styleId="PlainTextChar">
    <w:name w:val="Plain Text Char"/>
    <w:basedOn w:val="DefaultParagraphFont"/>
    <w:link w:val="PlainText"/>
    <w:uiPriority w:val="99"/>
    <w:semiHidden/>
    <w:rsid w:val="007E206A"/>
    <w:rPr>
      <w:rFonts w:ascii="Calibri" w:eastAsia="Times New Roman" w:hAnsi="Calibri" w:cs="Consolas"/>
      <w:sz w:val="22"/>
      <w:szCs w:val="21"/>
      <w:lang w:eastAsia="en-GB"/>
    </w:rPr>
  </w:style>
  <w:style w:type="character" w:customStyle="1" w:styleId="Heading3Char">
    <w:name w:val="Heading 3 Char"/>
    <w:basedOn w:val="DefaultParagraphFont"/>
    <w:link w:val="Heading3"/>
    <w:uiPriority w:val="9"/>
    <w:semiHidden/>
    <w:rsid w:val="0061401A"/>
    <w:rPr>
      <w:rFonts w:asciiTheme="majorHAnsi" w:eastAsiaTheme="majorEastAsia" w:hAnsiTheme="majorHAnsi" w:cstheme="majorBidi"/>
      <w:color w:val="243F60" w:themeColor="accent1" w:themeShade="7F"/>
      <w:szCs w:val="24"/>
    </w:rPr>
  </w:style>
  <w:style w:type="paragraph" w:customStyle="1" w:styleId="gdp">
    <w:name w:val="gd_p"/>
    <w:basedOn w:val="Normal"/>
    <w:rsid w:val="003610A4"/>
    <w:pPr>
      <w:spacing w:before="100" w:beforeAutospacing="1" w:after="100" w:afterAutospacing="1" w:line="240" w:lineRule="auto"/>
    </w:pPr>
    <w:rPr>
      <w:rFonts w:ascii="Times New Roman" w:hAnsi="Times New Roman"/>
      <w:szCs w:val="24"/>
      <w:lang w:eastAsia="en-GB"/>
    </w:rPr>
  </w:style>
  <w:style w:type="character" w:customStyle="1" w:styleId="h3">
    <w:name w:val="h3"/>
    <w:basedOn w:val="DefaultParagraphFont"/>
    <w:rsid w:val="0069313B"/>
  </w:style>
  <w:style w:type="character" w:customStyle="1" w:styleId="fn">
    <w:name w:val="fn"/>
    <w:basedOn w:val="DefaultParagraphFont"/>
    <w:rsid w:val="0069313B"/>
  </w:style>
  <w:style w:type="character" w:customStyle="1" w:styleId="post-footer-count-none">
    <w:name w:val="post-footer-count-none"/>
    <w:basedOn w:val="DefaultParagraphFont"/>
    <w:rsid w:val="0069313B"/>
  </w:style>
  <w:style w:type="paragraph" w:customStyle="1" w:styleId="wp-caption-text">
    <w:name w:val="wp-caption-text"/>
    <w:basedOn w:val="Normal"/>
    <w:rsid w:val="0069313B"/>
    <w:pPr>
      <w:spacing w:before="100" w:beforeAutospacing="1" w:after="100" w:afterAutospacing="1" w:line="240" w:lineRule="auto"/>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43810">
      <w:bodyDiv w:val="1"/>
      <w:marLeft w:val="0"/>
      <w:marRight w:val="0"/>
      <w:marTop w:val="0"/>
      <w:marBottom w:val="0"/>
      <w:divBdr>
        <w:top w:val="none" w:sz="0" w:space="0" w:color="auto"/>
        <w:left w:val="none" w:sz="0" w:space="0" w:color="auto"/>
        <w:bottom w:val="none" w:sz="0" w:space="0" w:color="auto"/>
        <w:right w:val="none" w:sz="0" w:space="0" w:color="auto"/>
      </w:divBdr>
      <w:divsChild>
        <w:div w:id="755127824">
          <w:marLeft w:val="0"/>
          <w:marRight w:val="0"/>
          <w:marTop w:val="0"/>
          <w:marBottom w:val="0"/>
          <w:divBdr>
            <w:top w:val="none" w:sz="0" w:space="0" w:color="auto"/>
            <w:left w:val="none" w:sz="0" w:space="0" w:color="auto"/>
            <w:bottom w:val="none" w:sz="0" w:space="0" w:color="auto"/>
            <w:right w:val="none" w:sz="0" w:space="0" w:color="auto"/>
          </w:divBdr>
          <w:divsChild>
            <w:div w:id="2084403887">
              <w:marLeft w:val="0"/>
              <w:marRight w:val="0"/>
              <w:marTop w:val="0"/>
              <w:marBottom w:val="0"/>
              <w:divBdr>
                <w:top w:val="none" w:sz="0" w:space="0" w:color="auto"/>
                <w:left w:val="none" w:sz="0" w:space="0" w:color="auto"/>
                <w:bottom w:val="none" w:sz="0" w:space="0" w:color="auto"/>
                <w:right w:val="none" w:sz="0" w:space="0" w:color="auto"/>
              </w:divBdr>
              <w:divsChild>
                <w:div w:id="174732185">
                  <w:marLeft w:val="0"/>
                  <w:marRight w:val="0"/>
                  <w:marTop w:val="0"/>
                  <w:marBottom w:val="0"/>
                  <w:divBdr>
                    <w:top w:val="none" w:sz="0" w:space="0" w:color="auto"/>
                    <w:left w:val="none" w:sz="0" w:space="0" w:color="auto"/>
                    <w:bottom w:val="none" w:sz="0" w:space="0" w:color="auto"/>
                    <w:right w:val="none" w:sz="0" w:space="0" w:color="auto"/>
                  </w:divBdr>
                </w:div>
                <w:div w:id="51619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11657">
          <w:marLeft w:val="0"/>
          <w:marRight w:val="0"/>
          <w:marTop w:val="0"/>
          <w:marBottom w:val="0"/>
          <w:divBdr>
            <w:top w:val="none" w:sz="0" w:space="0" w:color="auto"/>
            <w:left w:val="none" w:sz="0" w:space="0" w:color="auto"/>
            <w:bottom w:val="none" w:sz="0" w:space="0" w:color="auto"/>
            <w:right w:val="none" w:sz="0" w:space="0" w:color="auto"/>
          </w:divBdr>
          <w:divsChild>
            <w:div w:id="204367980">
              <w:marLeft w:val="0"/>
              <w:marRight w:val="0"/>
              <w:marTop w:val="0"/>
              <w:marBottom w:val="0"/>
              <w:divBdr>
                <w:top w:val="none" w:sz="0" w:space="0" w:color="auto"/>
                <w:left w:val="none" w:sz="0" w:space="0" w:color="auto"/>
                <w:bottom w:val="none" w:sz="0" w:space="0" w:color="auto"/>
                <w:right w:val="none" w:sz="0" w:space="0" w:color="auto"/>
              </w:divBdr>
              <w:divsChild>
                <w:div w:id="1940333434">
                  <w:marLeft w:val="0"/>
                  <w:marRight w:val="0"/>
                  <w:marTop w:val="0"/>
                  <w:marBottom w:val="0"/>
                  <w:divBdr>
                    <w:top w:val="none" w:sz="0" w:space="0" w:color="auto"/>
                    <w:left w:val="none" w:sz="0" w:space="0" w:color="auto"/>
                    <w:bottom w:val="none" w:sz="0" w:space="0" w:color="auto"/>
                    <w:right w:val="none" w:sz="0" w:space="0" w:color="auto"/>
                  </w:divBdr>
                  <w:divsChild>
                    <w:div w:id="1137794688">
                      <w:marLeft w:val="0"/>
                      <w:marRight w:val="0"/>
                      <w:marTop w:val="0"/>
                      <w:marBottom w:val="0"/>
                      <w:divBdr>
                        <w:top w:val="none" w:sz="0" w:space="0" w:color="auto"/>
                        <w:left w:val="none" w:sz="0" w:space="0" w:color="auto"/>
                        <w:bottom w:val="none" w:sz="0" w:space="0" w:color="auto"/>
                        <w:right w:val="none" w:sz="0" w:space="0" w:color="auto"/>
                      </w:divBdr>
                    </w:div>
                    <w:div w:id="1953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63810">
          <w:marLeft w:val="0"/>
          <w:marRight w:val="0"/>
          <w:marTop w:val="0"/>
          <w:marBottom w:val="0"/>
          <w:divBdr>
            <w:top w:val="none" w:sz="0" w:space="0" w:color="auto"/>
            <w:left w:val="none" w:sz="0" w:space="0" w:color="auto"/>
            <w:bottom w:val="none" w:sz="0" w:space="0" w:color="auto"/>
            <w:right w:val="none" w:sz="0" w:space="0" w:color="auto"/>
          </w:divBdr>
          <w:divsChild>
            <w:div w:id="701132774">
              <w:marLeft w:val="0"/>
              <w:marRight w:val="0"/>
              <w:marTop w:val="0"/>
              <w:marBottom w:val="0"/>
              <w:divBdr>
                <w:top w:val="none" w:sz="0" w:space="0" w:color="auto"/>
                <w:left w:val="none" w:sz="0" w:space="0" w:color="auto"/>
                <w:bottom w:val="none" w:sz="0" w:space="0" w:color="auto"/>
                <w:right w:val="none" w:sz="0" w:space="0" w:color="auto"/>
              </w:divBdr>
              <w:divsChild>
                <w:div w:id="318966435">
                  <w:marLeft w:val="0"/>
                  <w:marRight w:val="0"/>
                  <w:marTop w:val="0"/>
                  <w:marBottom w:val="0"/>
                  <w:divBdr>
                    <w:top w:val="none" w:sz="0" w:space="0" w:color="auto"/>
                    <w:left w:val="none" w:sz="0" w:space="0" w:color="auto"/>
                    <w:bottom w:val="none" w:sz="0" w:space="0" w:color="auto"/>
                    <w:right w:val="none" w:sz="0" w:space="0" w:color="auto"/>
                  </w:divBdr>
                  <w:divsChild>
                    <w:div w:id="55515922">
                      <w:marLeft w:val="0"/>
                      <w:marRight w:val="0"/>
                      <w:marTop w:val="0"/>
                      <w:marBottom w:val="0"/>
                      <w:divBdr>
                        <w:top w:val="none" w:sz="0" w:space="0" w:color="auto"/>
                        <w:left w:val="none" w:sz="0" w:space="0" w:color="auto"/>
                        <w:bottom w:val="none" w:sz="0" w:space="0" w:color="auto"/>
                        <w:right w:val="none" w:sz="0" w:space="0" w:color="auto"/>
                      </w:divBdr>
                    </w:div>
                    <w:div w:id="1972593698">
                      <w:marLeft w:val="0"/>
                      <w:marRight w:val="0"/>
                      <w:marTop w:val="0"/>
                      <w:marBottom w:val="0"/>
                      <w:divBdr>
                        <w:top w:val="none" w:sz="0" w:space="0" w:color="auto"/>
                        <w:left w:val="none" w:sz="0" w:space="0" w:color="auto"/>
                        <w:bottom w:val="none" w:sz="0" w:space="0" w:color="auto"/>
                        <w:right w:val="none" w:sz="0" w:space="0" w:color="auto"/>
                      </w:divBdr>
                      <w:divsChild>
                        <w:div w:id="70086814">
                          <w:marLeft w:val="0"/>
                          <w:marRight w:val="0"/>
                          <w:marTop w:val="0"/>
                          <w:marBottom w:val="0"/>
                          <w:divBdr>
                            <w:top w:val="none" w:sz="0" w:space="0" w:color="auto"/>
                            <w:left w:val="none" w:sz="0" w:space="0" w:color="auto"/>
                            <w:bottom w:val="none" w:sz="0" w:space="0" w:color="auto"/>
                            <w:right w:val="none" w:sz="0" w:space="0" w:color="auto"/>
                          </w:divBdr>
                        </w:div>
                        <w:div w:id="4131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06362">
      <w:bodyDiv w:val="1"/>
      <w:marLeft w:val="0"/>
      <w:marRight w:val="0"/>
      <w:marTop w:val="0"/>
      <w:marBottom w:val="0"/>
      <w:divBdr>
        <w:top w:val="none" w:sz="0" w:space="0" w:color="auto"/>
        <w:left w:val="none" w:sz="0" w:space="0" w:color="auto"/>
        <w:bottom w:val="none" w:sz="0" w:space="0" w:color="auto"/>
        <w:right w:val="none" w:sz="0" w:space="0" w:color="auto"/>
      </w:divBdr>
    </w:div>
    <w:div w:id="62721828">
      <w:bodyDiv w:val="1"/>
      <w:marLeft w:val="0"/>
      <w:marRight w:val="0"/>
      <w:marTop w:val="0"/>
      <w:marBottom w:val="0"/>
      <w:divBdr>
        <w:top w:val="none" w:sz="0" w:space="0" w:color="auto"/>
        <w:left w:val="none" w:sz="0" w:space="0" w:color="auto"/>
        <w:bottom w:val="none" w:sz="0" w:space="0" w:color="auto"/>
        <w:right w:val="none" w:sz="0" w:space="0" w:color="auto"/>
      </w:divBdr>
    </w:div>
    <w:div w:id="140730854">
      <w:bodyDiv w:val="1"/>
      <w:marLeft w:val="0"/>
      <w:marRight w:val="0"/>
      <w:marTop w:val="0"/>
      <w:marBottom w:val="0"/>
      <w:divBdr>
        <w:top w:val="none" w:sz="0" w:space="0" w:color="auto"/>
        <w:left w:val="none" w:sz="0" w:space="0" w:color="auto"/>
        <w:bottom w:val="none" w:sz="0" w:space="0" w:color="auto"/>
        <w:right w:val="none" w:sz="0" w:space="0" w:color="auto"/>
      </w:divBdr>
    </w:div>
    <w:div w:id="145822680">
      <w:bodyDiv w:val="1"/>
      <w:marLeft w:val="0"/>
      <w:marRight w:val="0"/>
      <w:marTop w:val="0"/>
      <w:marBottom w:val="0"/>
      <w:divBdr>
        <w:top w:val="none" w:sz="0" w:space="0" w:color="auto"/>
        <w:left w:val="none" w:sz="0" w:space="0" w:color="auto"/>
        <w:bottom w:val="none" w:sz="0" w:space="0" w:color="auto"/>
        <w:right w:val="none" w:sz="0" w:space="0" w:color="auto"/>
      </w:divBdr>
      <w:divsChild>
        <w:div w:id="148375196">
          <w:marLeft w:val="0"/>
          <w:marRight w:val="0"/>
          <w:marTop w:val="0"/>
          <w:marBottom w:val="0"/>
          <w:divBdr>
            <w:top w:val="none" w:sz="0" w:space="0" w:color="auto"/>
            <w:left w:val="none" w:sz="0" w:space="0" w:color="auto"/>
            <w:bottom w:val="none" w:sz="0" w:space="0" w:color="auto"/>
            <w:right w:val="none" w:sz="0" w:space="0" w:color="auto"/>
          </w:divBdr>
        </w:div>
      </w:divsChild>
    </w:div>
    <w:div w:id="172113327">
      <w:bodyDiv w:val="1"/>
      <w:marLeft w:val="0"/>
      <w:marRight w:val="0"/>
      <w:marTop w:val="0"/>
      <w:marBottom w:val="0"/>
      <w:divBdr>
        <w:top w:val="none" w:sz="0" w:space="0" w:color="auto"/>
        <w:left w:val="none" w:sz="0" w:space="0" w:color="auto"/>
        <w:bottom w:val="none" w:sz="0" w:space="0" w:color="auto"/>
        <w:right w:val="none" w:sz="0" w:space="0" w:color="auto"/>
      </w:divBdr>
    </w:div>
    <w:div w:id="178663959">
      <w:bodyDiv w:val="1"/>
      <w:marLeft w:val="0"/>
      <w:marRight w:val="0"/>
      <w:marTop w:val="0"/>
      <w:marBottom w:val="0"/>
      <w:divBdr>
        <w:top w:val="none" w:sz="0" w:space="0" w:color="auto"/>
        <w:left w:val="none" w:sz="0" w:space="0" w:color="auto"/>
        <w:bottom w:val="none" w:sz="0" w:space="0" w:color="auto"/>
        <w:right w:val="none" w:sz="0" w:space="0" w:color="auto"/>
      </w:divBdr>
    </w:div>
    <w:div w:id="191767365">
      <w:bodyDiv w:val="1"/>
      <w:marLeft w:val="0"/>
      <w:marRight w:val="0"/>
      <w:marTop w:val="0"/>
      <w:marBottom w:val="0"/>
      <w:divBdr>
        <w:top w:val="none" w:sz="0" w:space="0" w:color="auto"/>
        <w:left w:val="none" w:sz="0" w:space="0" w:color="auto"/>
        <w:bottom w:val="none" w:sz="0" w:space="0" w:color="auto"/>
        <w:right w:val="none" w:sz="0" w:space="0" w:color="auto"/>
      </w:divBdr>
    </w:div>
    <w:div w:id="225993610">
      <w:bodyDiv w:val="1"/>
      <w:marLeft w:val="0"/>
      <w:marRight w:val="0"/>
      <w:marTop w:val="0"/>
      <w:marBottom w:val="0"/>
      <w:divBdr>
        <w:top w:val="none" w:sz="0" w:space="0" w:color="auto"/>
        <w:left w:val="none" w:sz="0" w:space="0" w:color="auto"/>
        <w:bottom w:val="none" w:sz="0" w:space="0" w:color="auto"/>
        <w:right w:val="none" w:sz="0" w:space="0" w:color="auto"/>
      </w:divBdr>
      <w:divsChild>
        <w:div w:id="785738413">
          <w:marLeft w:val="0"/>
          <w:marRight w:val="0"/>
          <w:marTop w:val="0"/>
          <w:marBottom w:val="0"/>
          <w:divBdr>
            <w:top w:val="none" w:sz="0" w:space="0" w:color="auto"/>
            <w:left w:val="none" w:sz="0" w:space="0" w:color="auto"/>
            <w:bottom w:val="none" w:sz="0" w:space="0" w:color="auto"/>
            <w:right w:val="none" w:sz="0" w:space="0" w:color="auto"/>
          </w:divBdr>
          <w:divsChild>
            <w:div w:id="1993634037">
              <w:marLeft w:val="0"/>
              <w:marRight w:val="0"/>
              <w:marTop w:val="0"/>
              <w:marBottom w:val="0"/>
              <w:divBdr>
                <w:top w:val="none" w:sz="0" w:space="0" w:color="auto"/>
                <w:left w:val="none" w:sz="0" w:space="0" w:color="auto"/>
                <w:bottom w:val="none" w:sz="0" w:space="0" w:color="auto"/>
                <w:right w:val="none" w:sz="0" w:space="0" w:color="auto"/>
              </w:divBdr>
            </w:div>
            <w:div w:id="489830961">
              <w:marLeft w:val="0"/>
              <w:marRight w:val="0"/>
              <w:marTop w:val="0"/>
              <w:marBottom w:val="0"/>
              <w:divBdr>
                <w:top w:val="none" w:sz="0" w:space="0" w:color="auto"/>
                <w:left w:val="none" w:sz="0" w:space="0" w:color="auto"/>
                <w:bottom w:val="none" w:sz="0" w:space="0" w:color="auto"/>
                <w:right w:val="none" w:sz="0" w:space="0" w:color="auto"/>
              </w:divBdr>
            </w:div>
            <w:div w:id="286663554">
              <w:marLeft w:val="0"/>
              <w:marRight w:val="0"/>
              <w:marTop w:val="0"/>
              <w:marBottom w:val="0"/>
              <w:divBdr>
                <w:top w:val="none" w:sz="0" w:space="0" w:color="auto"/>
                <w:left w:val="none" w:sz="0" w:space="0" w:color="auto"/>
                <w:bottom w:val="none" w:sz="0" w:space="0" w:color="auto"/>
                <w:right w:val="none" w:sz="0" w:space="0" w:color="auto"/>
              </w:divBdr>
            </w:div>
            <w:div w:id="1441103247">
              <w:marLeft w:val="0"/>
              <w:marRight w:val="0"/>
              <w:marTop w:val="0"/>
              <w:marBottom w:val="0"/>
              <w:divBdr>
                <w:top w:val="none" w:sz="0" w:space="0" w:color="auto"/>
                <w:left w:val="none" w:sz="0" w:space="0" w:color="auto"/>
                <w:bottom w:val="none" w:sz="0" w:space="0" w:color="auto"/>
                <w:right w:val="none" w:sz="0" w:space="0" w:color="auto"/>
              </w:divBdr>
            </w:div>
            <w:div w:id="259604813">
              <w:marLeft w:val="0"/>
              <w:marRight w:val="0"/>
              <w:marTop w:val="0"/>
              <w:marBottom w:val="0"/>
              <w:divBdr>
                <w:top w:val="none" w:sz="0" w:space="0" w:color="auto"/>
                <w:left w:val="none" w:sz="0" w:space="0" w:color="auto"/>
                <w:bottom w:val="none" w:sz="0" w:space="0" w:color="auto"/>
                <w:right w:val="none" w:sz="0" w:space="0" w:color="auto"/>
              </w:divBdr>
            </w:div>
            <w:div w:id="995501117">
              <w:marLeft w:val="0"/>
              <w:marRight w:val="0"/>
              <w:marTop w:val="0"/>
              <w:marBottom w:val="0"/>
              <w:divBdr>
                <w:top w:val="none" w:sz="0" w:space="0" w:color="auto"/>
                <w:left w:val="none" w:sz="0" w:space="0" w:color="auto"/>
                <w:bottom w:val="none" w:sz="0" w:space="0" w:color="auto"/>
                <w:right w:val="none" w:sz="0" w:space="0" w:color="auto"/>
              </w:divBdr>
            </w:div>
            <w:div w:id="1505314014">
              <w:marLeft w:val="0"/>
              <w:marRight w:val="0"/>
              <w:marTop w:val="0"/>
              <w:marBottom w:val="0"/>
              <w:divBdr>
                <w:top w:val="none" w:sz="0" w:space="0" w:color="auto"/>
                <w:left w:val="none" w:sz="0" w:space="0" w:color="auto"/>
                <w:bottom w:val="none" w:sz="0" w:space="0" w:color="auto"/>
                <w:right w:val="none" w:sz="0" w:space="0" w:color="auto"/>
              </w:divBdr>
            </w:div>
            <w:div w:id="337923592">
              <w:marLeft w:val="0"/>
              <w:marRight w:val="0"/>
              <w:marTop w:val="0"/>
              <w:marBottom w:val="0"/>
              <w:divBdr>
                <w:top w:val="none" w:sz="0" w:space="0" w:color="auto"/>
                <w:left w:val="none" w:sz="0" w:space="0" w:color="auto"/>
                <w:bottom w:val="none" w:sz="0" w:space="0" w:color="auto"/>
                <w:right w:val="none" w:sz="0" w:space="0" w:color="auto"/>
              </w:divBdr>
            </w:div>
            <w:div w:id="445539203">
              <w:marLeft w:val="0"/>
              <w:marRight w:val="0"/>
              <w:marTop w:val="0"/>
              <w:marBottom w:val="0"/>
              <w:divBdr>
                <w:top w:val="none" w:sz="0" w:space="0" w:color="auto"/>
                <w:left w:val="none" w:sz="0" w:space="0" w:color="auto"/>
                <w:bottom w:val="none" w:sz="0" w:space="0" w:color="auto"/>
                <w:right w:val="none" w:sz="0" w:space="0" w:color="auto"/>
              </w:divBdr>
            </w:div>
            <w:div w:id="730810879">
              <w:marLeft w:val="0"/>
              <w:marRight w:val="0"/>
              <w:marTop w:val="0"/>
              <w:marBottom w:val="0"/>
              <w:divBdr>
                <w:top w:val="none" w:sz="0" w:space="0" w:color="auto"/>
                <w:left w:val="none" w:sz="0" w:space="0" w:color="auto"/>
                <w:bottom w:val="none" w:sz="0" w:space="0" w:color="auto"/>
                <w:right w:val="none" w:sz="0" w:space="0" w:color="auto"/>
              </w:divBdr>
            </w:div>
            <w:div w:id="1642686937">
              <w:marLeft w:val="0"/>
              <w:marRight w:val="0"/>
              <w:marTop w:val="0"/>
              <w:marBottom w:val="0"/>
              <w:divBdr>
                <w:top w:val="none" w:sz="0" w:space="0" w:color="auto"/>
                <w:left w:val="none" w:sz="0" w:space="0" w:color="auto"/>
                <w:bottom w:val="none" w:sz="0" w:space="0" w:color="auto"/>
                <w:right w:val="none" w:sz="0" w:space="0" w:color="auto"/>
              </w:divBdr>
            </w:div>
            <w:div w:id="1118182939">
              <w:marLeft w:val="0"/>
              <w:marRight w:val="0"/>
              <w:marTop w:val="0"/>
              <w:marBottom w:val="0"/>
              <w:divBdr>
                <w:top w:val="none" w:sz="0" w:space="0" w:color="auto"/>
                <w:left w:val="none" w:sz="0" w:space="0" w:color="auto"/>
                <w:bottom w:val="none" w:sz="0" w:space="0" w:color="auto"/>
                <w:right w:val="none" w:sz="0" w:space="0" w:color="auto"/>
              </w:divBdr>
            </w:div>
            <w:div w:id="5865094">
              <w:marLeft w:val="0"/>
              <w:marRight w:val="0"/>
              <w:marTop w:val="0"/>
              <w:marBottom w:val="0"/>
              <w:divBdr>
                <w:top w:val="none" w:sz="0" w:space="0" w:color="auto"/>
                <w:left w:val="none" w:sz="0" w:space="0" w:color="auto"/>
                <w:bottom w:val="none" w:sz="0" w:space="0" w:color="auto"/>
                <w:right w:val="none" w:sz="0" w:space="0" w:color="auto"/>
              </w:divBdr>
            </w:div>
            <w:div w:id="316571376">
              <w:marLeft w:val="0"/>
              <w:marRight w:val="0"/>
              <w:marTop w:val="0"/>
              <w:marBottom w:val="0"/>
              <w:divBdr>
                <w:top w:val="none" w:sz="0" w:space="0" w:color="auto"/>
                <w:left w:val="none" w:sz="0" w:space="0" w:color="auto"/>
                <w:bottom w:val="none" w:sz="0" w:space="0" w:color="auto"/>
                <w:right w:val="none" w:sz="0" w:space="0" w:color="auto"/>
              </w:divBdr>
            </w:div>
            <w:div w:id="1891843663">
              <w:marLeft w:val="0"/>
              <w:marRight w:val="0"/>
              <w:marTop w:val="0"/>
              <w:marBottom w:val="0"/>
              <w:divBdr>
                <w:top w:val="none" w:sz="0" w:space="0" w:color="auto"/>
                <w:left w:val="none" w:sz="0" w:space="0" w:color="auto"/>
                <w:bottom w:val="none" w:sz="0" w:space="0" w:color="auto"/>
                <w:right w:val="none" w:sz="0" w:space="0" w:color="auto"/>
              </w:divBdr>
            </w:div>
            <w:div w:id="2048289002">
              <w:marLeft w:val="0"/>
              <w:marRight w:val="0"/>
              <w:marTop w:val="0"/>
              <w:marBottom w:val="0"/>
              <w:divBdr>
                <w:top w:val="none" w:sz="0" w:space="0" w:color="auto"/>
                <w:left w:val="none" w:sz="0" w:space="0" w:color="auto"/>
                <w:bottom w:val="none" w:sz="0" w:space="0" w:color="auto"/>
                <w:right w:val="none" w:sz="0" w:space="0" w:color="auto"/>
              </w:divBdr>
            </w:div>
            <w:div w:id="323432414">
              <w:marLeft w:val="0"/>
              <w:marRight w:val="0"/>
              <w:marTop w:val="0"/>
              <w:marBottom w:val="0"/>
              <w:divBdr>
                <w:top w:val="none" w:sz="0" w:space="0" w:color="auto"/>
                <w:left w:val="none" w:sz="0" w:space="0" w:color="auto"/>
                <w:bottom w:val="none" w:sz="0" w:space="0" w:color="auto"/>
                <w:right w:val="none" w:sz="0" w:space="0" w:color="auto"/>
              </w:divBdr>
            </w:div>
            <w:div w:id="1928998543">
              <w:marLeft w:val="0"/>
              <w:marRight w:val="0"/>
              <w:marTop w:val="0"/>
              <w:marBottom w:val="0"/>
              <w:divBdr>
                <w:top w:val="none" w:sz="0" w:space="0" w:color="auto"/>
                <w:left w:val="none" w:sz="0" w:space="0" w:color="auto"/>
                <w:bottom w:val="none" w:sz="0" w:space="0" w:color="auto"/>
                <w:right w:val="none" w:sz="0" w:space="0" w:color="auto"/>
              </w:divBdr>
            </w:div>
            <w:div w:id="758797804">
              <w:marLeft w:val="0"/>
              <w:marRight w:val="0"/>
              <w:marTop w:val="0"/>
              <w:marBottom w:val="0"/>
              <w:divBdr>
                <w:top w:val="none" w:sz="0" w:space="0" w:color="auto"/>
                <w:left w:val="none" w:sz="0" w:space="0" w:color="auto"/>
                <w:bottom w:val="none" w:sz="0" w:space="0" w:color="auto"/>
                <w:right w:val="none" w:sz="0" w:space="0" w:color="auto"/>
              </w:divBdr>
            </w:div>
            <w:div w:id="1632401087">
              <w:marLeft w:val="0"/>
              <w:marRight w:val="0"/>
              <w:marTop w:val="0"/>
              <w:marBottom w:val="0"/>
              <w:divBdr>
                <w:top w:val="none" w:sz="0" w:space="0" w:color="auto"/>
                <w:left w:val="none" w:sz="0" w:space="0" w:color="auto"/>
                <w:bottom w:val="none" w:sz="0" w:space="0" w:color="auto"/>
                <w:right w:val="none" w:sz="0" w:space="0" w:color="auto"/>
              </w:divBdr>
            </w:div>
            <w:div w:id="484322710">
              <w:marLeft w:val="0"/>
              <w:marRight w:val="0"/>
              <w:marTop w:val="0"/>
              <w:marBottom w:val="0"/>
              <w:divBdr>
                <w:top w:val="none" w:sz="0" w:space="0" w:color="auto"/>
                <w:left w:val="none" w:sz="0" w:space="0" w:color="auto"/>
                <w:bottom w:val="none" w:sz="0" w:space="0" w:color="auto"/>
                <w:right w:val="none" w:sz="0" w:space="0" w:color="auto"/>
              </w:divBdr>
            </w:div>
            <w:div w:id="1732193756">
              <w:marLeft w:val="0"/>
              <w:marRight w:val="0"/>
              <w:marTop w:val="0"/>
              <w:marBottom w:val="0"/>
              <w:divBdr>
                <w:top w:val="none" w:sz="0" w:space="0" w:color="auto"/>
                <w:left w:val="none" w:sz="0" w:space="0" w:color="auto"/>
                <w:bottom w:val="none" w:sz="0" w:space="0" w:color="auto"/>
                <w:right w:val="none" w:sz="0" w:space="0" w:color="auto"/>
              </w:divBdr>
            </w:div>
            <w:div w:id="1442146097">
              <w:marLeft w:val="0"/>
              <w:marRight w:val="0"/>
              <w:marTop w:val="0"/>
              <w:marBottom w:val="0"/>
              <w:divBdr>
                <w:top w:val="none" w:sz="0" w:space="0" w:color="auto"/>
                <w:left w:val="none" w:sz="0" w:space="0" w:color="auto"/>
                <w:bottom w:val="none" w:sz="0" w:space="0" w:color="auto"/>
                <w:right w:val="none" w:sz="0" w:space="0" w:color="auto"/>
              </w:divBdr>
            </w:div>
            <w:div w:id="1479148806">
              <w:marLeft w:val="0"/>
              <w:marRight w:val="0"/>
              <w:marTop w:val="0"/>
              <w:marBottom w:val="0"/>
              <w:divBdr>
                <w:top w:val="none" w:sz="0" w:space="0" w:color="auto"/>
                <w:left w:val="none" w:sz="0" w:space="0" w:color="auto"/>
                <w:bottom w:val="none" w:sz="0" w:space="0" w:color="auto"/>
                <w:right w:val="none" w:sz="0" w:space="0" w:color="auto"/>
              </w:divBdr>
            </w:div>
            <w:div w:id="1086920978">
              <w:marLeft w:val="0"/>
              <w:marRight w:val="0"/>
              <w:marTop w:val="0"/>
              <w:marBottom w:val="0"/>
              <w:divBdr>
                <w:top w:val="none" w:sz="0" w:space="0" w:color="auto"/>
                <w:left w:val="none" w:sz="0" w:space="0" w:color="auto"/>
                <w:bottom w:val="none" w:sz="0" w:space="0" w:color="auto"/>
                <w:right w:val="none" w:sz="0" w:space="0" w:color="auto"/>
              </w:divBdr>
            </w:div>
            <w:div w:id="1582131706">
              <w:marLeft w:val="0"/>
              <w:marRight w:val="0"/>
              <w:marTop w:val="0"/>
              <w:marBottom w:val="0"/>
              <w:divBdr>
                <w:top w:val="none" w:sz="0" w:space="0" w:color="auto"/>
                <w:left w:val="none" w:sz="0" w:space="0" w:color="auto"/>
                <w:bottom w:val="none" w:sz="0" w:space="0" w:color="auto"/>
                <w:right w:val="none" w:sz="0" w:space="0" w:color="auto"/>
              </w:divBdr>
            </w:div>
            <w:div w:id="1234661435">
              <w:marLeft w:val="0"/>
              <w:marRight w:val="0"/>
              <w:marTop w:val="0"/>
              <w:marBottom w:val="0"/>
              <w:divBdr>
                <w:top w:val="none" w:sz="0" w:space="0" w:color="auto"/>
                <w:left w:val="none" w:sz="0" w:space="0" w:color="auto"/>
                <w:bottom w:val="none" w:sz="0" w:space="0" w:color="auto"/>
                <w:right w:val="none" w:sz="0" w:space="0" w:color="auto"/>
              </w:divBdr>
            </w:div>
            <w:div w:id="828979119">
              <w:marLeft w:val="0"/>
              <w:marRight w:val="0"/>
              <w:marTop w:val="0"/>
              <w:marBottom w:val="0"/>
              <w:divBdr>
                <w:top w:val="none" w:sz="0" w:space="0" w:color="auto"/>
                <w:left w:val="none" w:sz="0" w:space="0" w:color="auto"/>
                <w:bottom w:val="none" w:sz="0" w:space="0" w:color="auto"/>
                <w:right w:val="none" w:sz="0" w:space="0" w:color="auto"/>
              </w:divBdr>
            </w:div>
            <w:div w:id="1550460132">
              <w:marLeft w:val="0"/>
              <w:marRight w:val="0"/>
              <w:marTop w:val="0"/>
              <w:marBottom w:val="0"/>
              <w:divBdr>
                <w:top w:val="none" w:sz="0" w:space="0" w:color="auto"/>
                <w:left w:val="none" w:sz="0" w:space="0" w:color="auto"/>
                <w:bottom w:val="none" w:sz="0" w:space="0" w:color="auto"/>
                <w:right w:val="none" w:sz="0" w:space="0" w:color="auto"/>
              </w:divBdr>
            </w:div>
            <w:div w:id="1610701009">
              <w:marLeft w:val="0"/>
              <w:marRight w:val="0"/>
              <w:marTop w:val="0"/>
              <w:marBottom w:val="0"/>
              <w:divBdr>
                <w:top w:val="none" w:sz="0" w:space="0" w:color="auto"/>
                <w:left w:val="none" w:sz="0" w:space="0" w:color="auto"/>
                <w:bottom w:val="none" w:sz="0" w:space="0" w:color="auto"/>
                <w:right w:val="none" w:sz="0" w:space="0" w:color="auto"/>
              </w:divBdr>
            </w:div>
            <w:div w:id="2102412117">
              <w:marLeft w:val="0"/>
              <w:marRight w:val="0"/>
              <w:marTop w:val="0"/>
              <w:marBottom w:val="0"/>
              <w:divBdr>
                <w:top w:val="none" w:sz="0" w:space="0" w:color="auto"/>
                <w:left w:val="none" w:sz="0" w:space="0" w:color="auto"/>
                <w:bottom w:val="none" w:sz="0" w:space="0" w:color="auto"/>
                <w:right w:val="none" w:sz="0" w:space="0" w:color="auto"/>
              </w:divBdr>
            </w:div>
            <w:div w:id="985429626">
              <w:marLeft w:val="0"/>
              <w:marRight w:val="0"/>
              <w:marTop w:val="0"/>
              <w:marBottom w:val="0"/>
              <w:divBdr>
                <w:top w:val="none" w:sz="0" w:space="0" w:color="auto"/>
                <w:left w:val="none" w:sz="0" w:space="0" w:color="auto"/>
                <w:bottom w:val="none" w:sz="0" w:space="0" w:color="auto"/>
                <w:right w:val="none" w:sz="0" w:space="0" w:color="auto"/>
              </w:divBdr>
            </w:div>
            <w:div w:id="1479296630">
              <w:marLeft w:val="0"/>
              <w:marRight w:val="0"/>
              <w:marTop w:val="0"/>
              <w:marBottom w:val="0"/>
              <w:divBdr>
                <w:top w:val="none" w:sz="0" w:space="0" w:color="auto"/>
                <w:left w:val="none" w:sz="0" w:space="0" w:color="auto"/>
                <w:bottom w:val="none" w:sz="0" w:space="0" w:color="auto"/>
                <w:right w:val="none" w:sz="0" w:space="0" w:color="auto"/>
              </w:divBdr>
            </w:div>
            <w:div w:id="773718880">
              <w:marLeft w:val="0"/>
              <w:marRight w:val="0"/>
              <w:marTop w:val="0"/>
              <w:marBottom w:val="0"/>
              <w:divBdr>
                <w:top w:val="none" w:sz="0" w:space="0" w:color="auto"/>
                <w:left w:val="none" w:sz="0" w:space="0" w:color="auto"/>
                <w:bottom w:val="none" w:sz="0" w:space="0" w:color="auto"/>
                <w:right w:val="none" w:sz="0" w:space="0" w:color="auto"/>
              </w:divBdr>
            </w:div>
            <w:div w:id="316610757">
              <w:marLeft w:val="0"/>
              <w:marRight w:val="0"/>
              <w:marTop w:val="0"/>
              <w:marBottom w:val="0"/>
              <w:divBdr>
                <w:top w:val="none" w:sz="0" w:space="0" w:color="auto"/>
                <w:left w:val="none" w:sz="0" w:space="0" w:color="auto"/>
                <w:bottom w:val="none" w:sz="0" w:space="0" w:color="auto"/>
                <w:right w:val="none" w:sz="0" w:space="0" w:color="auto"/>
              </w:divBdr>
            </w:div>
            <w:div w:id="1467164766">
              <w:marLeft w:val="0"/>
              <w:marRight w:val="0"/>
              <w:marTop w:val="0"/>
              <w:marBottom w:val="0"/>
              <w:divBdr>
                <w:top w:val="none" w:sz="0" w:space="0" w:color="auto"/>
                <w:left w:val="none" w:sz="0" w:space="0" w:color="auto"/>
                <w:bottom w:val="none" w:sz="0" w:space="0" w:color="auto"/>
                <w:right w:val="none" w:sz="0" w:space="0" w:color="auto"/>
              </w:divBdr>
            </w:div>
            <w:div w:id="867378573">
              <w:marLeft w:val="0"/>
              <w:marRight w:val="0"/>
              <w:marTop w:val="0"/>
              <w:marBottom w:val="0"/>
              <w:divBdr>
                <w:top w:val="none" w:sz="0" w:space="0" w:color="auto"/>
                <w:left w:val="none" w:sz="0" w:space="0" w:color="auto"/>
                <w:bottom w:val="none" w:sz="0" w:space="0" w:color="auto"/>
                <w:right w:val="none" w:sz="0" w:space="0" w:color="auto"/>
              </w:divBdr>
            </w:div>
            <w:div w:id="764963370">
              <w:marLeft w:val="0"/>
              <w:marRight w:val="0"/>
              <w:marTop w:val="0"/>
              <w:marBottom w:val="0"/>
              <w:divBdr>
                <w:top w:val="none" w:sz="0" w:space="0" w:color="auto"/>
                <w:left w:val="none" w:sz="0" w:space="0" w:color="auto"/>
                <w:bottom w:val="none" w:sz="0" w:space="0" w:color="auto"/>
                <w:right w:val="none" w:sz="0" w:space="0" w:color="auto"/>
              </w:divBdr>
            </w:div>
            <w:div w:id="18120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65271">
      <w:bodyDiv w:val="1"/>
      <w:marLeft w:val="0"/>
      <w:marRight w:val="0"/>
      <w:marTop w:val="0"/>
      <w:marBottom w:val="0"/>
      <w:divBdr>
        <w:top w:val="none" w:sz="0" w:space="0" w:color="auto"/>
        <w:left w:val="none" w:sz="0" w:space="0" w:color="auto"/>
        <w:bottom w:val="none" w:sz="0" w:space="0" w:color="auto"/>
        <w:right w:val="none" w:sz="0" w:space="0" w:color="auto"/>
      </w:divBdr>
    </w:div>
    <w:div w:id="290746850">
      <w:bodyDiv w:val="1"/>
      <w:marLeft w:val="0"/>
      <w:marRight w:val="0"/>
      <w:marTop w:val="0"/>
      <w:marBottom w:val="0"/>
      <w:divBdr>
        <w:top w:val="none" w:sz="0" w:space="0" w:color="auto"/>
        <w:left w:val="none" w:sz="0" w:space="0" w:color="auto"/>
        <w:bottom w:val="none" w:sz="0" w:space="0" w:color="auto"/>
        <w:right w:val="none" w:sz="0" w:space="0" w:color="auto"/>
      </w:divBdr>
    </w:div>
    <w:div w:id="309025093">
      <w:bodyDiv w:val="1"/>
      <w:marLeft w:val="0"/>
      <w:marRight w:val="0"/>
      <w:marTop w:val="0"/>
      <w:marBottom w:val="0"/>
      <w:divBdr>
        <w:top w:val="none" w:sz="0" w:space="0" w:color="auto"/>
        <w:left w:val="none" w:sz="0" w:space="0" w:color="auto"/>
        <w:bottom w:val="none" w:sz="0" w:space="0" w:color="auto"/>
        <w:right w:val="none" w:sz="0" w:space="0" w:color="auto"/>
      </w:divBdr>
    </w:div>
    <w:div w:id="329480693">
      <w:bodyDiv w:val="1"/>
      <w:marLeft w:val="0"/>
      <w:marRight w:val="0"/>
      <w:marTop w:val="0"/>
      <w:marBottom w:val="0"/>
      <w:divBdr>
        <w:top w:val="none" w:sz="0" w:space="0" w:color="auto"/>
        <w:left w:val="none" w:sz="0" w:space="0" w:color="auto"/>
        <w:bottom w:val="none" w:sz="0" w:space="0" w:color="auto"/>
        <w:right w:val="none" w:sz="0" w:space="0" w:color="auto"/>
      </w:divBdr>
      <w:divsChild>
        <w:div w:id="928277293">
          <w:marLeft w:val="0"/>
          <w:marRight w:val="0"/>
          <w:marTop w:val="0"/>
          <w:marBottom w:val="0"/>
          <w:divBdr>
            <w:top w:val="none" w:sz="0" w:space="0" w:color="auto"/>
            <w:left w:val="none" w:sz="0" w:space="0" w:color="auto"/>
            <w:bottom w:val="none" w:sz="0" w:space="0" w:color="auto"/>
            <w:right w:val="none" w:sz="0" w:space="0" w:color="auto"/>
          </w:divBdr>
          <w:divsChild>
            <w:div w:id="1941178430">
              <w:marLeft w:val="0"/>
              <w:marRight w:val="0"/>
              <w:marTop w:val="0"/>
              <w:marBottom w:val="0"/>
              <w:divBdr>
                <w:top w:val="none" w:sz="0" w:space="0" w:color="auto"/>
                <w:left w:val="none" w:sz="0" w:space="0" w:color="auto"/>
                <w:bottom w:val="none" w:sz="0" w:space="0" w:color="auto"/>
                <w:right w:val="none" w:sz="0" w:space="0" w:color="auto"/>
              </w:divBdr>
              <w:divsChild>
                <w:div w:id="24217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08245">
          <w:marLeft w:val="0"/>
          <w:marRight w:val="0"/>
          <w:marTop w:val="0"/>
          <w:marBottom w:val="0"/>
          <w:divBdr>
            <w:top w:val="none" w:sz="0" w:space="0" w:color="auto"/>
            <w:left w:val="none" w:sz="0" w:space="0" w:color="auto"/>
            <w:bottom w:val="none" w:sz="0" w:space="0" w:color="auto"/>
            <w:right w:val="none" w:sz="0" w:space="0" w:color="auto"/>
          </w:divBdr>
          <w:divsChild>
            <w:div w:id="1520269569">
              <w:marLeft w:val="0"/>
              <w:marRight w:val="0"/>
              <w:marTop w:val="0"/>
              <w:marBottom w:val="0"/>
              <w:divBdr>
                <w:top w:val="none" w:sz="0" w:space="0" w:color="auto"/>
                <w:left w:val="none" w:sz="0" w:space="0" w:color="auto"/>
                <w:bottom w:val="none" w:sz="0" w:space="0" w:color="auto"/>
                <w:right w:val="none" w:sz="0" w:space="0" w:color="auto"/>
              </w:divBdr>
              <w:divsChild>
                <w:div w:id="1174415065">
                  <w:marLeft w:val="0"/>
                  <w:marRight w:val="0"/>
                  <w:marTop w:val="0"/>
                  <w:marBottom w:val="0"/>
                  <w:divBdr>
                    <w:top w:val="none" w:sz="0" w:space="0" w:color="auto"/>
                    <w:left w:val="none" w:sz="0" w:space="0" w:color="auto"/>
                    <w:bottom w:val="none" w:sz="0" w:space="0" w:color="auto"/>
                    <w:right w:val="none" w:sz="0" w:space="0" w:color="auto"/>
                  </w:divBdr>
                  <w:divsChild>
                    <w:div w:id="264659693">
                      <w:marLeft w:val="0"/>
                      <w:marRight w:val="0"/>
                      <w:marTop w:val="0"/>
                      <w:marBottom w:val="0"/>
                      <w:divBdr>
                        <w:top w:val="none" w:sz="0" w:space="0" w:color="auto"/>
                        <w:left w:val="none" w:sz="0" w:space="0" w:color="auto"/>
                        <w:bottom w:val="none" w:sz="0" w:space="0" w:color="auto"/>
                        <w:right w:val="none" w:sz="0" w:space="0" w:color="auto"/>
                      </w:divBdr>
                      <w:divsChild>
                        <w:div w:id="1637947176">
                          <w:marLeft w:val="0"/>
                          <w:marRight w:val="0"/>
                          <w:marTop w:val="0"/>
                          <w:marBottom w:val="0"/>
                          <w:divBdr>
                            <w:top w:val="none" w:sz="0" w:space="0" w:color="auto"/>
                            <w:left w:val="none" w:sz="0" w:space="0" w:color="auto"/>
                            <w:bottom w:val="none" w:sz="0" w:space="0" w:color="auto"/>
                            <w:right w:val="none" w:sz="0" w:space="0" w:color="auto"/>
                          </w:divBdr>
                        </w:div>
                        <w:div w:id="15504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300467">
      <w:bodyDiv w:val="1"/>
      <w:marLeft w:val="0"/>
      <w:marRight w:val="0"/>
      <w:marTop w:val="0"/>
      <w:marBottom w:val="0"/>
      <w:divBdr>
        <w:top w:val="none" w:sz="0" w:space="0" w:color="auto"/>
        <w:left w:val="none" w:sz="0" w:space="0" w:color="auto"/>
        <w:bottom w:val="none" w:sz="0" w:space="0" w:color="auto"/>
        <w:right w:val="none" w:sz="0" w:space="0" w:color="auto"/>
      </w:divBdr>
    </w:div>
    <w:div w:id="453140065">
      <w:bodyDiv w:val="1"/>
      <w:marLeft w:val="0"/>
      <w:marRight w:val="0"/>
      <w:marTop w:val="0"/>
      <w:marBottom w:val="0"/>
      <w:divBdr>
        <w:top w:val="none" w:sz="0" w:space="0" w:color="auto"/>
        <w:left w:val="none" w:sz="0" w:space="0" w:color="auto"/>
        <w:bottom w:val="none" w:sz="0" w:space="0" w:color="auto"/>
        <w:right w:val="none" w:sz="0" w:space="0" w:color="auto"/>
      </w:divBdr>
    </w:div>
    <w:div w:id="527567664">
      <w:bodyDiv w:val="1"/>
      <w:marLeft w:val="0"/>
      <w:marRight w:val="0"/>
      <w:marTop w:val="0"/>
      <w:marBottom w:val="0"/>
      <w:divBdr>
        <w:top w:val="none" w:sz="0" w:space="0" w:color="auto"/>
        <w:left w:val="none" w:sz="0" w:space="0" w:color="auto"/>
        <w:bottom w:val="none" w:sz="0" w:space="0" w:color="auto"/>
        <w:right w:val="none" w:sz="0" w:space="0" w:color="auto"/>
      </w:divBdr>
    </w:div>
    <w:div w:id="575361034">
      <w:bodyDiv w:val="1"/>
      <w:marLeft w:val="0"/>
      <w:marRight w:val="0"/>
      <w:marTop w:val="0"/>
      <w:marBottom w:val="0"/>
      <w:divBdr>
        <w:top w:val="none" w:sz="0" w:space="0" w:color="auto"/>
        <w:left w:val="none" w:sz="0" w:space="0" w:color="auto"/>
        <w:bottom w:val="none" w:sz="0" w:space="0" w:color="auto"/>
        <w:right w:val="none" w:sz="0" w:space="0" w:color="auto"/>
      </w:divBdr>
    </w:div>
    <w:div w:id="694698183">
      <w:bodyDiv w:val="1"/>
      <w:marLeft w:val="0"/>
      <w:marRight w:val="0"/>
      <w:marTop w:val="0"/>
      <w:marBottom w:val="0"/>
      <w:divBdr>
        <w:top w:val="none" w:sz="0" w:space="0" w:color="auto"/>
        <w:left w:val="none" w:sz="0" w:space="0" w:color="auto"/>
        <w:bottom w:val="none" w:sz="0" w:space="0" w:color="auto"/>
        <w:right w:val="none" w:sz="0" w:space="0" w:color="auto"/>
      </w:divBdr>
    </w:div>
    <w:div w:id="708996371">
      <w:bodyDiv w:val="1"/>
      <w:marLeft w:val="0"/>
      <w:marRight w:val="0"/>
      <w:marTop w:val="0"/>
      <w:marBottom w:val="0"/>
      <w:divBdr>
        <w:top w:val="none" w:sz="0" w:space="0" w:color="auto"/>
        <w:left w:val="none" w:sz="0" w:space="0" w:color="auto"/>
        <w:bottom w:val="none" w:sz="0" w:space="0" w:color="auto"/>
        <w:right w:val="none" w:sz="0" w:space="0" w:color="auto"/>
      </w:divBdr>
    </w:div>
    <w:div w:id="754516020">
      <w:bodyDiv w:val="1"/>
      <w:marLeft w:val="0"/>
      <w:marRight w:val="0"/>
      <w:marTop w:val="0"/>
      <w:marBottom w:val="0"/>
      <w:divBdr>
        <w:top w:val="none" w:sz="0" w:space="0" w:color="auto"/>
        <w:left w:val="none" w:sz="0" w:space="0" w:color="auto"/>
        <w:bottom w:val="none" w:sz="0" w:space="0" w:color="auto"/>
        <w:right w:val="none" w:sz="0" w:space="0" w:color="auto"/>
      </w:divBdr>
    </w:div>
    <w:div w:id="758019659">
      <w:bodyDiv w:val="1"/>
      <w:marLeft w:val="0"/>
      <w:marRight w:val="0"/>
      <w:marTop w:val="0"/>
      <w:marBottom w:val="0"/>
      <w:divBdr>
        <w:top w:val="none" w:sz="0" w:space="0" w:color="auto"/>
        <w:left w:val="none" w:sz="0" w:space="0" w:color="auto"/>
        <w:bottom w:val="none" w:sz="0" w:space="0" w:color="auto"/>
        <w:right w:val="none" w:sz="0" w:space="0" w:color="auto"/>
      </w:divBdr>
    </w:div>
    <w:div w:id="818574326">
      <w:bodyDiv w:val="1"/>
      <w:marLeft w:val="0"/>
      <w:marRight w:val="0"/>
      <w:marTop w:val="0"/>
      <w:marBottom w:val="0"/>
      <w:divBdr>
        <w:top w:val="none" w:sz="0" w:space="0" w:color="auto"/>
        <w:left w:val="none" w:sz="0" w:space="0" w:color="auto"/>
        <w:bottom w:val="none" w:sz="0" w:space="0" w:color="auto"/>
        <w:right w:val="none" w:sz="0" w:space="0" w:color="auto"/>
      </w:divBdr>
      <w:divsChild>
        <w:div w:id="1116291843">
          <w:marLeft w:val="0"/>
          <w:marRight w:val="0"/>
          <w:marTop w:val="0"/>
          <w:marBottom w:val="0"/>
          <w:divBdr>
            <w:top w:val="none" w:sz="0" w:space="0" w:color="auto"/>
            <w:left w:val="none" w:sz="0" w:space="0" w:color="auto"/>
            <w:bottom w:val="none" w:sz="0" w:space="0" w:color="auto"/>
            <w:right w:val="none" w:sz="0" w:space="0" w:color="auto"/>
          </w:divBdr>
          <w:divsChild>
            <w:div w:id="345404432">
              <w:marLeft w:val="0"/>
              <w:marRight w:val="0"/>
              <w:marTop w:val="0"/>
              <w:marBottom w:val="0"/>
              <w:divBdr>
                <w:top w:val="none" w:sz="0" w:space="0" w:color="auto"/>
                <w:left w:val="none" w:sz="0" w:space="0" w:color="auto"/>
                <w:bottom w:val="none" w:sz="0" w:space="0" w:color="auto"/>
                <w:right w:val="none" w:sz="0" w:space="0" w:color="auto"/>
              </w:divBdr>
            </w:div>
          </w:divsChild>
        </w:div>
        <w:div w:id="157504332">
          <w:marLeft w:val="0"/>
          <w:marRight w:val="0"/>
          <w:marTop w:val="0"/>
          <w:marBottom w:val="0"/>
          <w:divBdr>
            <w:top w:val="none" w:sz="0" w:space="0" w:color="auto"/>
            <w:left w:val="none" w:sz="0" w:space="0" w:color="auto"/>
            <w:bottom w:val="none" w:sz="0" w:space="0" w:color="auto"/>
            <w:right w:val="none" w:sz="0" w:space="0" w:color="auto"/>
          </w:divBdr>
          <w:divsChild>
            <w:div w:id="19283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9530">
      <w:bodyDiv w:val="1"/>
      <w:marLeft w:val="0"/>
      <w:marRight w:val="0"/>
      <w:marTop w:val="0"/>
      <w:marBottom w:val="0"/>
      <w:divBdr>
        <w:top w:val="none" w:sz="0" w:space="0" w:color="auto"/>
        <w:left w:val="none" w:sz="0" w:space="0" w:color="auto"/>
        <w:bottom w:val="none" w:sz="0" w:space="0" w:color="auto"/>
        <w:right w:val="none" w:sz="0" w:space="0" w:color="auto"/>
      </w:divBdr>
      <w:divsChild>
        <w:div w:id="175586039">
          <w:marLeft w:val="0"/>
          <w:marRight w:val="0"/>
          <w:marTop w:val="0"/>
          <w:marBottom w:val="0"/>
          <w:divBdr>
            <w:top w:val="none" w:sz="0" w:space="0" w:color="auto"/>
            <w:left w:val="none" w:sz="0" w:space="0" w:color="auto"/>
            <w:bottom w:val="none" w:sz="0" w:space="0" w:color="auto"/>
            <w:right w:val="none" w:sz="0" w:space="0" w:color="auto"/>
          </w:divBdr>
          <w:divsChild>
            <w:div w:id="2025589078">
              <w:marLeft w:val="0"/>
              <w:marRight w:val="0"/>
              <w:marTop w:val="0"/>
              <w:marBottom w:val="0"/>
              <w:divBdr>
                <w:top w:val="none" w:sz="0" w:space="0" w:color="auto"/>
                <w:left w:val="none" w:sz="0" w:space="0" w:color="auto"/>
                <w:bottom w:val="none" w:sz="0" w:space="0" w:color="auto"/>
                <w:right w:val="none" w:sz="0" w:space="0" w:color="auto"/>
              </w:divBdr>
            </w:div>
            <w:div w:id="587270745">
              <w:marLeft w:val="0"/>
              <w:marRight w:val="0"/>
              <w:marTop w:val="0"/>
              <w:marBottom w:val="0"/>
              <w:divBdr>
                <w:top w:val="none" w:sz="0" w:space="0" w:color="auto"/>
                <w:left w:val="none" w:sz="0" w:space="0" w:color="auto"/>
                <w:bottom w:val="none" w:sz="0" w:space="0" w:color="auto"/>
                <w:right w:val="none" w:sz="0" w:space="0" w:color="auto"/>
              </w:divBdr>
            </w:div>
            <w:div w:id="250086522">
              <w:marLeft w:val="0"/>
              <w:marRight w:val="0"/>
              <w:marTop w:val="0"/>
              <w:marBottom w:val="0"/>
              <w:divBdr>
                <w:top w:val="none" w:sz="0" w:space="0" w:color="auto"/>
                <w:left w:val="none" w:sz="0" w:space="0" w:color="auto"/>
                <w:bottom w:val="none" w:sz="0" w:space="0" w:color="auto"/>
                <w:right w:val="none" w:sz="0" w:space="0" w:color="auto"/>
              </w:divBdr>
            </w:div>
            <w:div w:id="1254820395">
              <w:marLeft w:val="0"/>
              <w:marRight w:val="0"/>
              <w:marTop w:val="0"/>
              <w:marBottom w:val="0"/>
              <w:divBdr>
                <w:top w:val="none" w:sz="0" w:space="0" w:color="auto"/>
                <w:left w:val="none" w:sz="0" w:space="0" w:color="auto"/>
                <w:bottom w:val="none" w:sz="0" w:space="0" w:color="auto"/>
                <w:right w:val="none" w:sz="0" w:space="0" w:color="auto"/>
              </w:divBdr>
            </w:div>
            <w:div w:id="343095091">
              <w:marLeft w:val="0"/>
              <w:marRight w:val="0"/>
              <w:marTop w:val="0"/>
              <w:marBottom w:val="0"/>
              <w:divBdr>
                <w:top w:val="none" w:sz="0" w:space="0" w:color="auto"/>
                <w:left w:val="none" w:sz="0" w:space="0" w:color="auto"/>
                <w:bottom w:val="none" w:sz="0" w:space="0" w:color="auto"/>
                <w:right w:val="none" w:sz="0" w:space="0" w:color="auto"/>
              </w:divBdr>
            </w:div>
            <w:div w:id="1106927323">
              <w:marLeft w:val="0"/>
              <w:marRight w:val="0"/>
              <w:marTop w:val="0"/>
              <w:marBottom w:val="0"/>
              <w:divBdr>
                <w:top w:val="none" w:sz="0" w:space="0" w:color="auto"/>
                <w:left w:val="none" w:sz="0" w:space="0" w:color="auto"/>
                <w:bottom w:val="none" w:sz="0" w:space="0" w:color="auto"/>
                <w:right w:val="none" w:sz="0" w:space="0" w:color="auto"/>
              </w:divBdr>
            </w:div>
            <w:div w:id="581791949">
              <w:marLeft w:val="0"/>
              <w:marRight w:val="0"/>
              <w:marTop w:val="0"/>
              <w:marBottom w:val="0"/>
              <w:divBdr>
                <w:top w:val="none" w:sz="0" w:space="0" w:color="auto"/>
                <w:left w:val="none" w:sz="0" w:space="0" w:color="auto"/>
                <w:bottom w:val="none" w:sz="0" w:space="0" w:color="auto"/>
                <w:right w:val="none" w:sz="0" w:space="0" w:color="auto"/>
              </w:divBdr>
            </w:div>
            <w:div w:id="492575159">
              <w:marLeft w:val="0"/>
              <w:marRight w:val="0"/>
              <w:marTop w:val="0"/>
              <w:marBottom w:val="0"/>
              <w:divBdr>
                <w:top w:val="none" w:sz="0" w:space="0" w:color="auto"/>
                <w:left w:val="none" w:sz="0" w:space="0" w:color="auto"/>
                <w:bottom w:val="none" w:sz="0" w:space="0" w:color="auto"/>
                <w:right w:val="none" w:sz="0" w:space="0" w:color="auto"/>
              </w:divBdr>
            </w:div>
            <w:div w:id="85922552">
              <w:marLeft w:val="0"/>
              <w:marRight w:val="0"/>
              <w:marTop w:val="0"/>
              <w:marBottom w:val="0"/>
              <w:divBdr>
                <w:top w:val="none" w:sz="0" w:space="0" w:color="auto"/>
                <w:left w:val="none" w:sz="0" w:space="0" w:color="auto"/>
                <w:bottom w:val="none" w:sz="0" w:space="0" w:color="auto"/>
                <w:right w:val="none" w:sz="0" w:space="0" w:color="auto"/>
              </w:divBdr>
            </w:div>
            <w:div w:id="1362053813">
              <w:marLeft w:val="0"/>
              <w:marRight w:val="0"/>
              <w:marTop w:val="0"/>
              <w:marBottom w:val="0"/>
              <w:divBdr>
                <w:top w:val="none" w:sz="0" w:space="0" w:color="auto"/>
                <w:left w:val="none" w:sz="0" w:space="0" w:color="auto"/>
                <w:bottom w:val="none" w:sz="0" w:space="0" w:color="auto"/>
                <w:right w:val="none" w:sz="0" w:space="0" w:color="auto"/>
              </w:divBdr>
            </w:div>
            <w:div w:id="816340910">
              <w:marLeft w:val="0"/>
              <w:marRight w:val="0"/>
              <w:marTop w:val="0"/>
              <w:marBottom w:val="0"/>
              <w:divBdr>
                <w:top w:val="none" w:sz="0" w:space="0" w:color="auto"/>
                <w:left w:val="none" w:sz="0" w:space="0" w:color="auto"/>
                <w:bottom w:val="none" w:sz="0" w:space="0" w:color="auto"/>
                <w:right w:val="none" w:sz="0" w:space="0" w:color="auto"/>
              </w:divBdr>
            </w:div>
            <w:div w:id="1114860217">
              <w:marLeft w:val="0"/>
              <w:marRight w:val="0"/>
              <w:marTop w:val="0"/>
              <w:marBottom w:val="0"/>
              <w:divBdr>
                <w:top w:val="none" w:sz="0" w:space="0" w:color="auto"/>
                <w:left w:val="none" w:sz="0" w:space="0" w:color="auto"/>
                <w:bottom w:val="none" w:sz="0" w:space="0" w:color="auto"/>
                <w:right w:val="none" w:sz="0" w:space="0" w:color="auto"/>
              </w:divBdr>
            </w:div>
            <w:div w:id="1410733251">
              <w:marLeft w:val="0"/>
              <w:marRight w:val="0"/>
              <w:marTop w:val="0"/>
              <w:marBottom w:val="0"/>
              <w:divBdr>
                <w:top w:val="none" w:sz="0" w:space="0" w:color="auto"/>
                <w:left w:val="none" w:sz="0" w:space="0" w:color="auto"/>
                <w:bottom w:val="none" w:sz="0" w:space="0" w:color="auto"/>
                <w:right w:val="none" w:sz="0" w:space="0" w:color="auto"/>
              </w:divBdr>
            </w:div>
            <w:div w:id="410007272">
              <w:marLeft w:val="0"/>
              <w:marRight w:val="0"/>
              <w:marTop w:val="0"/>
              <w:marBottom w:val="0"/>
              <w:divBdr>
                <w:top w:val="none" w:sz="0" w:space="0" w:color="auto"/>
                <w:left w:val="none" w:sz="0" w:space="0" w:color="auto"/>
                <w:bottom w:val="none" w:sz="0" w:space="0" w:color="auto"/>
                <w:right w:val="none" w:sz="0" w:space="0" w:color="auto"/>
              </w:divBdr>
            </w:div>
            <w:div w:id="36439031">
              <w:marLeft w:val="0"/>
              <w:marRight w:val="0"/>
              <w:marTop w:val="0"/>
              <w:marBottom w:val="0"/>
              <w:divBdr>
                <w:top w:val="none" w:sz="0" w:space="0" w:color="auto"/>
                <w:left w:val="none" w:sz="0" w:space="0" w:color="auto"/>
                <w:bottom w:val="none" w:sz="0" w:space="0" w:color="auto"/>
                <w:right w:val="none" w:sz="0" w:space="0" w:color="auto"/>
              </w:divBdr>
            </w:div>
            <w:div w:id="386223864">
              <w:marLeft w:val="0"/>
              <w:marRight w:val="0"/>
              <w:marTop w:val="0"/>
              <w:marBottom w:val="0"/>
              <w:divBdr>
                <w:top w:val="none" w:sz="0" w:space="0" w:color="auto"/>
                <w:left w:val="none" w:sz="0" w:space="0" w:color="auto"/>
                <w:bottom w:val="none" w:sz="0" w:space="0" w:color="auto"/>
                <w:right w:val="none" w:sz="0" w:space="0" w:color="auto"/>
              </w:divBdr>
            </w:div>
            <w:div w:id="237592131">
              <w:marLeft w:val="0"/>
              <w:marRight w:val="0"/>
              <w:marTop w:val="0"/>
              <w:marBottom w:val="0"/>
              <w:divBdr>
                <w:top w:val="none" w:sz="0" w:space="0" w:color="auto"/>
                <w:left w:val="none" w:sz="0" w:space="0" w:color="auto"/>
                <w:bottom w:val="none" w:sz="0" w:space="0" w:color="auto"/>
                <w:right w:val="none" w:sz="0" w:space="0" w:color="auto"/>
              </w:divBdr>
            </w:div>
            <w:div w:id="1351370488">
              <w:marLeft w:val="0"/>
              <w:marRight w:val="0"/>
              <w:marTop w:val="0"/>
              <w:marBottom w:val="0"/>
              <w:divBdr>
                <w:top w:val="none" w:sz="0" w:space="0" w:color="auto"/>
                <w:left w:val="none" w:sz="0" w:space="0" w:color="auto"/>
                <w:bottom w:val="none" w:sz="0" w:space="0" w:color="auto"/>
                <w:right w:val="none" w:sz="0" w:space="0" w:color="auto"/>
              </w:divBdr>
            </w:div>
            <w:div w:id="897714304">
              <w:marLeft w:val="0"/>
              <w:marRight w:val="0"/>
              <w:marTop w:val="0"/>
              <w:marBottom w:val="0"/>
              <w:divBdr>
                <w:top w:val="none" w:sz="0" w:space="0" w:color="auto"/>
                <w:left w:val="none" w:sz="0" w:space="0" w:color="auto"/>
                <w:bottom w:val="none" w:sz="0" w:space="0" w:color="auto"/>
                <w:right w:val="none" w:sz="0" w:space="0" w:color="auto"/>
              </w:divBdr>
            </w:div>
            <w:div w:id="297953771">
              <w:marLeft w:val="0"/>
              <w:marRight w:val="0"/>
              <w:marTop w:val="0"/>
              <w:marBottom w:val="0"/>
              <w:divBdr>
                <w:top w:val="none" w:sz="0" w:space="0" w:color="auto"/>
                <w:left w:val="none" w:sz="0" w:space="0" w:color="auto"/>
                <w:bottom w:val="none" w:sz="0" w:space="0" w:color="auto"/>
                <w:right w:val="none" w:sz="0" w:space="0" w:color="auto"/>
              </w:divBdr>
            </w:div>
            <w:div w:id="207647192">
              <w:marLeft w:val="0"/>
              <w:marRight w:val="0"/>
              <w:marTop w:val="0"/>
              <w:marBottom w:val="0"/>
              <w:divBdr>
                <w:top w:val="none" w:sz="0" w:space="0" w:color="auto"/>
                <w:left w:val="none" w:sz="0" w:space="0" w:color="auto"/>
                <w:bottom w:val="none" w:sz="0" w:space="0" w:color="auto"/>
                <w:right w:val="none" w:sz="0" w:space="0" w:color="auto"/>
              </w:divBdr>
            </w:div>
            <w:div w:id="622811952">
              <w:marLeft w:val="0"/>
              <w:marRight w:val="0"/>
              <w:marTop w:val="0"/>
              <w:marBottom w:val="0"/>
              <w:divBdr>
                <w:top w:val="none" w:sz="0" w:space="0" w:color="auto"/>
                <w:left w:val="none" w:sz="0" w:space="0" w:color="auto"/>
                <w:bottom w:val="none" w:sz="0" w:space="0" w:color="auto"/>
                <w:right w:val="none" w:sz="0" w:space="0" w:color="auto"/>
              </w:divBdr>
            </w:div>
            <w:div w:id="1877086274">
              <w:marLeft w:val="0"/>
              <w:marRight w:val="0"/>
              <w:marTop w:val="0"/>
              <w:marBottom w:val="0"/>
              <w:divBdr>
                <w:top w:val="none" w:sz="0" w:space="0" w:color="auto"/>
                <w:left w:val="none" w:sz="0" w:space="0" w:color="auto"/>
                <w:bottom w:val="none" w:sz="0" w:space="0" w:color="auto"/>
                <w:right w:val="none" w:sz="0" w:space="0" w:color="auto"/>
              </w:divBdr>
            </w:div>
            <w:div w:id="1005478971">
              <w:marLeft w:val="0"/>
              <w:marRight w:val="0"/>
              <w:marTop w:val="0"/>
              <w:marBottom w:val="0"/>
              <w:divBdr>
                <w:top w:val="none" w:sz="0" w:space="0" w:color="auto"/>
                <w:left w:val="none" w:sz="0" w:space="0" w:color="auto"/>
                <w:bottom w:val="none" w:sz="0" w:space="0" w:color="auto"/>
                <w:right w:val="none" w:sz="0" w:space="0" w:color="auto"/>
              </w:divBdr>
            </w:div>
            <w:div w:id="1090540516">
              <w:marLeft w:val="0"/>
              <w:marRight w:val="0"/>
              <w:marTop w:val="0"/>
              <w:marBottom w:val="0"/>
              <w:divBdr>
                <w:top w:val="none" w:sz="0" w:space="0" w:color="auto"/>
                <w:left w:val="none" w:sz="0" w:space="0" w:color="auto"/>
                <w:bottom w:val="none" w:sz="0" w:space="0" w:color="auto"/>
                <w:right w:val="none" w:sz="0" w:space="0" w:color="auto"/>
              </w:divBdr>
            </w:div>
            <w:div w:id="2089032141">
              <w:marLeft w:val="0"/>
              <w:marRight w:val="0"/>
              <w:marTop w:val="0"/>
              <w:marBottom w:val="0"/>
              <w:divBdr>
                <w:top w:val="none" w:sz="0" w:space="0" w:color="auto"/>
                <w:left w:val="none" w:sz="0" w:space="0" w:color="auto"/>
                <w:bottom w:val="none" w:sz="0" w:space="0" w:color="auto"/>
                <w:right w:val="none" w:sz="0" w:space="0" w:color="auto"/>
              </w:divBdr>
            </w:div>
            <w:div w:id="1771662920">
              <w:marLeft w:val="0"/>
              <w:marRight w:val="0"/>
              <w:marTop w:val="0"/>
              <w:marBottom w:val="0"/>
              <w:divBdr>
                <w:top w:val="none" w:sz="0" w:space="0" w:color="auto"/>
                <w:left w:val="none" w:sz="0" w:space="0" w:color="auto"/>
                <w:bottom w:val="none" w:sz="0" w:space="0" w:color="auto"/>
                <w:right w:val="none" w:sz="0" w:space="0" w:color="auto"/>
              </w:divBdr>
            </w:div>
            <w:div w:id="1565944465">
              <w:marLeft w:val="0"/>
              <w:marRight w:val="0"/>
              <w:marTop w:val="0"/>
              <w:marBottom w:val="0"/>
              <w:divBdr>
                <w:top w:val="none" w:sz="0" w:space="0" w:color="auto"/>
                <w:left w:val="none" w:sz="0" w:space="0" w:color="auto"/>
                <w:bottom w:val="none" w:sz="0" w:space="0" w:color="auto"/>
                <w:right w:val="none" w:sz="0" w:space="0" w:color="auto"/>
              </w:divBdr>
            </w:div>
            <w:div w:id="1541742389">
              <w:marLeft w:val="0"/>
              <w:marRight w:val="0"/>
              <w:marTop w:val="0"/>
              <w:marBottom w:val="0"/>
              <w:divBdr>
                <w:top w:val="none" w:sz="0" w:space="0" w:color="auto"/>
                <w:left w:val="none" w:sz="0" w:space="0" w:color="auto"/>
                <w:bottom w:val="none" w:sz="0" w:space="0" w:color="auto"/>
                <w:right w:val="none" w:sz="0" w:space="0" w:color="auto"/>
              </w:divBdr>
            </w:div>
            <w:div w:id="1480265673">
              <w:marLeft w:val="0"/>
              <w:marRight w:val="0"/>
              <w:marTop w:val="0"/>
              <w:marBottom w:val="0"/>
              <w:divBdr>
                <w:top w:val="none" w:sz="0" w:space="0" w:color="auto"/>
                <w:left w:val="none" w:sz="0" w:space="0" w:color="auto"/>
                <w:bottom w:val="none" w:sz="0" w:space="0" w:color="auto"/>
                <w:right w:val="none" w:sz="0" w:space="0" w:color="auto"/>
              </w:divBdr>
            </w:div>
            <w:div w:id="537620773">
              <w:marLeft w:val="0"/>
              <w:marRight w:val="0"/>
              <w:marTop w:val="0"/>
              <w:marBottom w:val="0"/>
              <w:divBdr>
                <w:top w:val="none" w:sz="0" w:space="0" w:color="auto"/>
                <w:left w:val="none" w:sz="0" w:space="0" w:color="auto"/>
                <w:bottom w:val="none" w:sz="0" w:space="0" w:color="auto"/>
                <w:right w:val="none" w:sz="0" w:space="0" w:color="auto"/>
              </w:divBdr>
            </w:div>
            <w:div w:id="1158577797">
              <w:marLeft w:val="0"/>
              <w:marRight w:val="0"/>
              <w:marTop w:val="0"/>
              <w:marBottom w:val="0"/>
              <w:divBdr>
                <w:top w:val="none" w:sz="0" w:space="0" w:color="auto"/>
                <w:left w:val="none" w:sz="0" w:space="0" w:color="auto"/>
                <w:bottom w:val="none" w:sz="0" w:space="0" w:color="auto"/>
                <w:right w:val="none" w:sz="0" w:space="0" w:color="auto"/>
              </w:divBdr>
            </w:div>
            <w:div w:id="1384141043">
              <w:marLeft w:val="0"/>
              <w:marRight w:val="0"/>
              <w:marTop w:val="0"/>
              <w:marBottom w:val="0"/>
              <w:divBdr>
                <w:top w:val="none" w:sz="0" w:space="0" w:color="auto"/>
                <w:left w:val="none" w:sz="0" w:space="0" w:color="auto"/>
                <w:bottom w:val="none" w:sz="0" w:space="0" w:color="auto"/>
                <w:right w:val="none" w:sz="0" w:space="0" w:color="auto"/>
              </w:divBdr>
            </w:div>
            <w:div w:id="504439137">
              <w:marLeft w:val="0"/>
              <w:marRight w:val="0"/>
              <w:marTop w:val="0"/>
              <w:marBottom w:val="0"/>
              <w:divBdr>
                <w:top w:val="none" w:sz="0" w:space="0" w:color="auto"/>
                <w:left w:val="none" w:sz="0" w:space="0" w:color="auto"/>
                <w:bottom w:val="none" w:sz="0" w:space="0" w:color="auto"/>
                <w:right w:val="none" w:sz="0" w:space="0" w:color="auto"/>
              </w:divBdr>
            </w:div>
            <w:div w:id="416679107">
              <w:marLeft w:val="0"/>
              <w:marRight w:val="0"/>
              <w:marTop w:val="0"/>
              <w:marBottom w:val="0"/>
              <w:divBdr>
                <w:top w:val="none" w:sz="0" w:space="0" w:color="auto"/>
                <w:left w:val="none" w:sz="0" w:space="0" w:color="auto"/>
                <w:bottom w:val="none" w:sz="0" w:space="0" w:color="auto"/>
                <w:right w:val="none" w:sz="0" w:space="0" w:color="auto"/>
              </w:divBdr>
            </w:div>
            <w:div w:id="629166623">
              <w:marLeft w:val="0"/>
              <w:marRight w:val="0"/>
              <w:marTop w:val="0"/>
              <w:marBottom w:val="0"/>
              <w:divBdr>
                <w:top w:val="none" w:sz="0" w:space="0" w:color="auto"/>
                <w:left w:val="none" w:sz="0" w:space="0" w:color="auto"/>
                <w:bottom w:val="none" w:sz="0" w:space="0" w:color="auto"/>
                <w:right w:val="none" w:sz="0" w:space="0" w:color="auto"/>
              </w:divBdr>
            </w:div>
            <w:div w:id="70130040">
              <w:marLeft w:val="0"/>
              <w:marRight w:val="0"/>
              <w:marTop w:val="0"/>
              <w:marBottom w:val="0"/>
              <w:divBdr>
                <w:top w:val="none" w:sz="0" w:space="0" w:color="auto"/>
                <w:left w:val="none" w:sz="0" w:space="0" w:color="auto"/>
                <w:bottom w:val="none" w:sz="0" w:space="0" w:color="auto"/>
                <w:right w:val="none" w:sz="0" w:space="0" w:color="auto"/>
              </w:divBdr>
            </w:div>
            <w:div w:id="799151987">
              <w:marLeft w:val="0"/>
              <w:marRight w:val="0"/>
              <w:marTop w:val="0"/>
              <w:marBottom w:val="0"/>
              <w:divBdr>
                <w:top w:val="none" w:sz="0" w:space="0" w:color="auto"/>
                <w:left w:val="none" w:sz="0" w:space="0" w:color="auto"/>
                <w:bottom w:val="none" w:sz="0" w:space="0" w:color="auto"/>
                <w:right w:val="none" w:sz="0" w:space="0" w:color="auto"/>
              </w:divBdr>
            </w:div>
            <w:div w:id="798844266">
              <w:marLeft w:val="0"/>
              <w:marRight w:val="0"/>
              <w:marTop w:val="0"/>
              <w:marBottom w:val="0"/>
              <w:divBdr>
                <w:top w:val="none" w:sz="0" w:space="0" w:color="auto"/>
                <w:left w:val="none" w:sz="0" w:space="0" w:color="auto"/>
                <w:bottom w:val="none" w:sz="0" w:space="0" w:color="auto"/>
                <w:right w:val="none" w:sz="0" w:space="0" w:color="auto"/>
              </w:divBdr>
            </w:div>
            <w:div w:id="750810852">
              <w:marLeft w:val="0"/>
              <w:marRight w:val="0"/>
              <w:marTop w:val="0"/>
              <w:marBottom w:val="0"/>
              <w:divBdr>
                <w:top w:val="none" w:sz="0" w:space="0" w:color="auto"/>
                <w:left w:val="none" w:sz="0" w:space="0" w:color="auto"/>
                <w:bottom w:val="none" w:sz="0" w:space="0" w:color="auto"/>
                <w:right w:val="none" w:sz="0" w:space="0" w:color="auto"/>
              </w:divBdr>
            </w:div>
            <w:div w:id="730544272">
              <w:marLeft w:val="0"/>
              <w:marRight w:val="0"/>
              <w:marTop w:val="0"/>
              <w:marBottom w:val="0"/>
              <w:divBdr>
                <w:top w:val="none" w:sz="0" w:space="0" w:color="auto"/>
                <w:left w:val="none" w:sz="0" w:space="0" w:color="auto"/>
                <w:bottom w:val="none" w:sz="0" w:space="0" w:color="auto"/>
                <w:right w:val="none" w:sz="0" w:space="0" w:color="auto"/>
              </w:divBdr>
            </w:div>
            <w:div w:id="2074505398">
              <w:marLeft w:val="0"/>
              <w:marRight w:val="0"/>
              <w:marTop w:val="0"/>
              <w:marBottom w:val="0"/>
              <w:divBdr>
                <w:top w:val="none" w:sz="0" w:space="0" w:color="auto"/>
                <w:left w:val="none" w:sz="0" w:space="0" w:color="auto"/>
                <w:bottom w:val="none" w:sz="0" w:space="0" w:color="auto"/>
                <w:right w:val="none" w:sz="0" w:space="0" w:color="auto"/>
              </w:divBdr>
            </w:div>
            <w:div w:id="823737157">
              <w:marLeft w:val="0"/>
              <w:marRight w:val="0"/>
              <w:marTop w:val="0"/>
              <w:marBottom w:val="0"/>
              <w:divBdr>
                <w:top w:val="none" w:sz="0" w:space="0" w:color="auto"/>
                <w:left w:val="none" w:sz="0" w:space="0" w:color="auto"/>
                <w:bottom w:val="none" w:sz="0" w:space="0" w:color="auto"/>
                <w:right w:val="none" w:sz="0" w:space="0" w:color="auto"/>
              </w:divBdr>
            </w:div>
            <w:div w:id="1739666703">
              <w:marLeft w:val="0"/>
              <w:marRight w:val="0"/>
              <w:marTop w:val="0"/>
              <w:marBottom w:val="0"/>
              <w:divBdr>
                <w:top w:val="none" w:sz="0" w:space="0" w:color="auto"/>
                <w:left w:val="none" w:sz="0" w:space="0" w:color="auto"/>
                <w:bottom w:val="none" w:sz="0" w:space="0" w:color="auto"/>
                <w:right w:val="none" w:sz="0" w:space="0" w:color="auto"/>
              </w:divBdr>
            </w:div>
            <w:div w:id="336731908">
              <w:marLeft w:val="0"/>
              <w:marRight w:val="0"/>
              <w:marTop w:val="0"/>
              <w:marBottom w:val="0"/>
              <w:divBdr>
                <w:top w:val="none" w:sz="0" w:space="0" w:color="auto"/>
                <w:left w:val="none" w:sz="0" w:space="0" w:color="auto"/>
                <w:bottom w:val="none" w:sz="0" w:space="0" w:color="auto"/>
                <w:right w:val="none" w:sz="0" w:space="0" w:color="auto"/>
              </w:divBdr>
            </w:div>
            <w:div w:id="1668284891">
              <w:marLeft w:val="0"/>
              <w:marRight w:val="0"/>
              <w:marTop w:val="0"/>
              <w:marBottom w:val="0"/>
              <w:divBdr>
                <w:top w:val="none" w:sz="0" w:space="0" w:color="auto"/>
                <w:left w:val="none" w:sz="0" w:space="0" w:color="auto"/>
                <w:bottom w:val="none" w:sz="0" w:space="0" w:color="auto"/>
                <w:right w:val="none" w:sz="0" w:space="0" w:color="auto"/>
              </w:divBdr>
            </w:div>
            <w:div w:id="1019963584">
              <w:marLeft w:val="0"/>
              <w:marRight w:val="0"/>
              <w:marTop w:val="0"/>
              <w:marBottom w:val="0"/>
              <w:divBdr>
                <w:top w:val="none" w:sz="0" w:space="0" w:color="auto"/>
                <w:left w:val="none" w:sz="0" w:space="0" w:color="auto"/>
                <w:bottom w:val="none" w:sz="0" w:space="0" w:color="auto"/>
                <w:right w:val="none" w:sz="0" w:space="0" w:color="auto"/>
              </w:divBdr>
            </w:div>
            <w:div w:id="1161232463">
              <w:marLeft w:val="0"/>
              <w:marRight w:val="0"/>
              <w:marTop w:val="0"/>
              <w:marBottom w:val="0"/>
              <w:divBdr>
                <w:top w:val="none" w:sz="0" w:space="0" w:color="auto"/>
                <w:left w:val="none" w:sz="0" w:space="0" w:color="auto"/>
                <w:bottom w:val="none" w:sz="0" w:space="0" w:color="auto"/>
                <w:right w:val="none" w:sz="0" w:space="0" w:color="auto"/>
              </w:divBdr>
            </w:div>
            <w:div w:id="1406873516">
              <w:marLeft w:val="0"/>
              <w:marRight w:val="0"/>
              <w:marTop w:val="0"/>
              <w:marBottom w:val="0"/>
              <w:divBdr>
                <w:top w:val="none" w:sz="0" w:space="0" w:color="auto"/>
                <w:left w:val="none" w:sz="0" w:space="0" w:color="auto"/>
                <w:bottom w:val="none" w:sz="0" w:space="0" w:color="auto"/>
                <w:right w:val="none" w:sz="0" w:space="0" w:color="auto"/>
              </w:divBdr>
            </w:div>
            <w:div w:id="1724987589">
              <w:marLeft w:val="0"/>
              <w:marRight w:val="0"/>
              <w:marTop w:val="0"/>
              <w:marBottom w:val="0"/>
              <w:divBdr>
                <w:top w:val="none" w:sz="0" w:space="0" w:color="auto"/>
                <w:left w:val="none" w:sz="0" w:space="0" w:color="auto"/>
                <w:bottom w:val="none" w:sz="0" w:space="0" w:color="auto"/>
                <w:right w:val="none" w:sz="0" w:space="0" w:color="auto"/>
              </w:divBdr>
            </w:div>
            <w:div w:id="1720013347">
              <w:marLeft w:val="0"/>
              <w:marRight w:val="0"/>
              <w:marTop w:val="0"/>
              <w:marBottom w:val="0"/>
              <w:divBdr>
                <w:top w:val="none" w:sz="0" w:space="0" w:color="auto"/>
                <w:left w:val="none" w:sz="0" w:space="0" w:color="auto"/>
                <w:bottom w:val="none" w:sz="0" w:space="0" w:color="auto"/>
                <w:right w:val="none" w:sz="0" w:space="0" w:color="auto"/>
              </w:divBdr>
            </w:div>
            <w:div w:id="764154697">
              <w:marLeft w:val="0"/>
              <w:marRight w:val="0"/>
              <w:marTop w:val="0"/>
              <w:marBottom w:val="0"/>
              <w:divBdr>
                <w:top w:val="none" w:sz="0" w:space="0" w:color="auto"/>
                <w:left w:val="none" w:sz="0" w:space="0" w:color="auto"/>
                <w:bottom w:val="none" w:sz="0" w:space="0" w:color="auto"/>
                <w:right w:val="none" w:sz="0" w:space="0" w:color="auto"/>
              </w:divBdr>
            </w:div>
            <w:div w:id="1654481398">
              <w:marLeft w:val="0"/>
              <w:marRight w:val="0"/>
              <w:marTop w:val="0"/>
              <w:marBottom w:val="0"/>
              <w:divBdr>
                <w:top w:val="none" w:sz="0" w:space="0" w:color="auto"/>
                <w:left w:val="none" w:sz="0" w:space="0" w:color="auto"/>
                <w:bottom w:val="none" w:sz="0" w:space="0" w:color="auto"/>
                <w:right w:val="none" w:sz="0" w:space="0" w:color="auto"/>
              </w:divBdr>
            </w:div>
            <w:div w:id="799492037">
              <w:marLeft w:val="0"/>
              <w:marRight w:val="0"/>
              <w:marTop w:val="0"/>
              <w:marBottom w:val="0"/>
              <w:divBdr>
                <w:top w:val="none" w:sz="0" w:space="0" w:color="auto"/>
                <w:left w:val="none" w:sz="0" w:space="0" w:color="auto"/>
                <w:bottom w:val="none" w:sz="0" w:space="0" w:color="auto"/>
                <w:right w:val="none" w:sz="0" w:space="0" w:color="auto"/>
              </w:divBdr>
            </w:div>
            <w:div w:id="2014523967">
              <w:marLeft w:val="0"/>
              <w:marRight w:val="0"/>
              <w:marTop w:val="0"/>
              <w:marBottom w:val="0"/>
              <w:divBdr>
                <w:top w:val="none" w:sz="0" w:space="0" w:color="auto"/>
                <w:left w:val="none" w:sz="0" w:space="0" w:color="auto"/>
                <w:bottom w:val="none" w:sz="0" w:space="0" w:color="auto"/>
                <w:right w:val="none" w:sz="0" w:space="0" w:color="auto"/>
              </w:divBdr>
            </w:div>
            <w:div w:id="545145849">
              <w:marLeft w:val="0"/>
              <w:marRight w:val="0"/>
              <w:marTop w:val="0"/>
              <w:marBottom w:val="0"/>
              <w:divBdr>
                <w:top w:val="none" w:sz="0" w:space="0" w:color="auto"/>
                <w:left w:val="none" w:sz="0" w:space="0" w:color="auto"/>
                <w:bottom w:val="none" w:sz="0" w:space="0" w:color="auto"/>
                <w:right w:val="none" w:sz="0" w:space="0" w:color="auto"/>
              </w:divBdr>
            </w:div>
            <w:div w:id="1158183367">
              <w:marLeft w:val="0"/>
              <w:marRight w:val="0"/>
              <w:marTop w:val="0"/>
              <w:marBottom w:val="0"/>
              <w:divBdr>
                <w:top w:val="none" w:sz="0" w:space="0" w:color="auto"/>
                <w:left w:val="none" w:sz="0" w:space="0" w:color="auto"/>
                <w:bottom w:val="none" w:sz="0" w:space="0" w:color="auto"/>
                <w:right w:val="none" w:sz="0" w:space="0" w:color="auto"/>
              </w:divBdr>
            </w:div>
            <w:div w:id="2076662786">
              <w:marLeft w:val="0"/>
              <w:marRight w:val="0"/>
              <w:marTop w:val="0"/>
              <w:marBottom w:val="0"/>
              <w:divBdr>
                <w:top w:val="none" w:sz="0" w:space="0" w:color="auto"/>
                <w:left w:val="none" w:sz="0" w:space="0" w:color="auto"/>
                <w:bottom w:val="none" w:sz="0" w:space="0" w:color="auto"/>
                <w:right w:val="none" w:sz="0" w:space="0" w:color="auto"/>
              </w:divBdr>
            </w:div>
            <w:div w:id="1272515801">
              <w:marLeft w:val="0"/>
              <w:marRight w:val="0"/>
              <w:marTop w:val="0"/>
              <w:marBottom w:val="0"/>
              <w:divBdr>
                <w:top w:val="none" w:sz="0" w:space="0" w:color="auto"/>
                <w:left w:val="none" w:sz="0" w:space="0" w:color="auto"/>
                <w:bottom w:val="none" w:sz="0" w:space="0" w:color="auto"/>
                <w:right w:val="none" w:sz="0" w:space="0" w:color="auto"/>
              </w:divBdr>
            </w:div>
            <w:div w:id="1637762067">
              <w:marLeft w:val="0"/>
              <w:marRight w:val="0"/>
              <w:marTop w:val="0"/>
              <w:marBottom w:val="0"/>
              <w:divBdr>
                <w:top w:val="none" w:sz="0" w:space="0" w:color="auto"/>
                <w:left w:val="none" w:sz="0" w:space="0" w:color="auto"/>
                <w:bottom w:val="none" w:sz="0" w:space="0" w:color="auto"/>
                <w:right w:val="none" w:sz="0" w:space="0" w:color="auto"/>
              </w:divBdr>
            </w:div>
            <w:div w:id="758984439">
              <w:marLeft w:val="0"/>
              <w:marRight w:val="0"/>
              <w:marTop w:val="0"/>
              <w:marBottom w:val="0"/>
              <w:divBdr>
                <w:top w:val="none" w:sz="0" w:space="0" w:color="auto"/>
                <w:left w:val="none" w:sz="0" w:space="0" w:color="auto"/>
                <w:bottom w:val="none" w:sz="0" w:space="0" w:color="auto"/>
                <w:right w:val="none" w:sz="0" w:space="0" w:color="auto"/>
              </w:divBdr>
            </w:div>
            <w:div w:id="1304891827">
              <w:marLeft w:val="0"/>
              <w:marRight w:val="0"/>
              <w:marTop w:val="0"/>
              <w:marBottom w:val="0"/>
              <w:divBdr>
                <w:top w:val="none" w:sz="0" w:space="0" w:color="auto"/>
                <w:left w:val="none" w:sz="0" w:space="0" w:color="auto"/>
                <w:bottom w:val="none" w:sz="0" w:space="0" w:color="auto"/>
                <w:right w:val="none" w:sz="0" w:space="0" w:color="auto"/>
              </w:divBdr>
            </w:div>
            <w:div w:id="210963115">
              <w:marLeft w:val="0"/>
              <w:marRight w:val="0"/>
              <w:marTop w:val="0"/>
              <w:marBottom w:val="0"/>
              <w:divBdr>
                <w:top w:val="none" w:sz="0" w:space="0" w:color="auto"/>
                <w:left w:val="none" w:sz="0" w:space="0" w:color="auto"/>
                <w:bottom w:val="none" w:sz="0" w:space="0" w:color="auto"/>
                <w:right w:val="none" w:sz="0" w:space="0" w:color="auto"/>
              </w:divBdr>
            </w:div>
            <w:div w:id="1359702853">
              <w:marLeft w:val="0"/>
              <w:marRight w:val="0"/>
              <w:marTop w:val="0"/>
              <w:marBottom w:val="0"/>
              <w:divBdr>
                <w:top w:val="none" w:sz="0" w:space="0" w:color="auto"/>
                <w:left w:val="none" w:sz="0" w:space="0" w:color="auto"/>
                <w:bottom w:val="none" w:sz="0" w:space="0" w:color="auto"/>
                <w:right w:val="none" w:sz="0" w:space="0" w:color="auto"/>
              </w:divBdr>
            </w:div>
            <w:div w:id="1891065724">
              <w:marLeft w:val="0"/>
              <w:marRight w:val="0"/>
              <w:marTop w:val="0"/>
              <w:marBottom w:val="0"/>
              <w:divBdr>
                <w:top w:val="none" w:sz="0" w:space="0" w:color="auto"/>
                <w:left w:val="none" w:sz="0" w:space="0" w:color="auto"/>
                <w:bottom w:val="none" w:sz="0" w:space="0" w:color="auto"/>
                <w:right w:val="none" w:sz="0" w:space="0" w:color="auto"/>
              </w:divBdr>
            </w:div>
            <w:div w:id="1333140938">
              <w:marLeft w:val="0"/>
              <w:marRight w:val="0"/>
              <w:marTop w:val="0"/>
              <w:marBottom w:val="0"/>
              <w:divBdr>
                <w:top w:val="none" w:sz="0" w:space="0" w:color="auto"/>
                <w:left w:val="none" w:sz="0" w:space="0" w:color="auto"/>
                <w:bottom w:val="none" w:sz="0" w:space="0" w:color="auto"/>
                <w:right w:val="none" w:sz="0" w:space="0" w:color="auto"/>
              </w:divBdr>
            </w:div>
            <w:div w:id="1885942836">
              <w:marLeft w:val="0"/>
              <w:marRight w:val="0"/>
              <w:marTop w:val="0"/>
              <w:marBottom w:val="0"/>
              <w:divBdr>
                <w:top w:val="none" w:sz="0" w:space="0" w:color="auto"/>
                <w:left w:val="none" w:sz="0" w:space="0" w:color="auto"/>
                <w:bottom w:val="none" w:sz="0" w:space="0" w:color="auto"/>
                <w:right w:val="none" w:sz="0" w:space="0" w:color="auto"/>
              </w:divBdr>
            </w:div>
            <w:div w:id="1375812023">
              <w:marLeft w:val="0"/>
              <w:marRight w:val="0"/>
              <w:marTop w:val="0"/>
              <w:marBottom w:val="0"/>
              <w:divBdr>
                <w:top w:val="none" w:sz="0" w:space="0" w:color="auto"/>
                <w:left w:val="none" w:sz="0" w:space="0" w:color="auto"/>
                <w:bottom w:val="none" w:sz="0" w:space="0" w:color="auto"/>
                <w:right w:val="none" w:sz="0" w:space="0" w:color="auto"/>
              </w:divBdr>
            </w:div>
            <w:div w:id="1064062782">
              <w:marLeft w:val="0"/>
              <w:marRight w:val="0"/>
              <w:marTop w:val="0"/>
              <w:marBottom w:val="0"/>
              <w:divBdr>
                <w:top w:val="none" w:sz="0" w:space="0" w:color="auto"/>
                <w:left w:val="none" w:sz="0" w:space="0" w:color="auto"/>
                <w:bottom w:val="none" w:sz="0" w:space="0" w:color="auto"/>
                <w:right w:val="none" w:sz="0" w:space="0" w:color="auto"/>
              </w:divBdr>
            </w:div>
            <w:div w:id="797454624">
              <w:marLeft w:val="0"/>
              <w:marRight w:val="0"/>
              <w:marTop w:val="0"/>
              <w:marBottom w:val="0"/>
              <w:divBdr>
                <w:top w:val="none" w:sz="0" w:space="0" w:color="auto"/>
                <w:left w:val="none" w:sz="0" w:space="0" w:color="auto"/>
                <w:bottom w:val="none" w:sz="0" w:space="0" w:color="auto"/>
                <w:right w:val="none" w:sz="0" w:space="0" w:color="auto"/>
              </w:divBdr>
            </w:div>
            <w:div w:id="8178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86783">
      <w:bodyDiv w:val="1"/>
      <w:marLeft w:val="0"/>
      <w:marRight w:val="0"/>
      <w:marTop w:val="0"/>
      <w:marBottom w:val="0"/>
      <w:divBdr>
        <w:top w:val="none" w:sz="0" w:space="0" w:color="auto"/>
        <w:left w:val="none" w:sz="0" w:space="0" w:color="auto"/>
        <w:bottom w:val="none" w:sz="0" w:space="0" w:color="auto"/>
        <w:right w:val="none" w:sz="0" w:space="0" w:color="auto"/>
      </w:divBdr>
    </w:div>
    <w:div w:id="875239444">
      <w:bodyDiv w:val="1"/>
      <w:marLeft w:val="0"/>
      <w:marRight w:val="0"/>
      <w:marTop w:val="0"/>
      <w:marBottom w:val="0"/>
      <w:divBdr>
        <w:top w:val="none" w:sz="0" w:space="0" w:color="auto"/>
        <w:left w:val="none" w:sz="0" w:space="0" w:color="auto"/>
        <w:bottom w:val="none" w:sz="0" w:space="0" w:color="auto"/>
        <w:right w:val="none" w:sz="0" w:space="0" w:color="auto"/>
      </w:divBdr>
    </w:div>
    <w:div w:id="884833220">
      <w:bodyDiv w:val="1"/>
      <w:marLeft w:val="0"/>
      <w:marRight w:val="0"/>
      <w:marTop w:val="0"/>
      <w:marBottom w:val="0"/>
      <w:divBdr>
        <w:top w:val="none" w:sz="0" w:space="0" w:color="auto"/>
        <w:left w:val="none" w:sz="0" w:space="0" w:color="auto"/>
        <w:bottom w:val="none" w:sz="0" w:space="0" w:color="auto"/>
        <w:right w:val="none" w:sz="0" w:space="0" w:color="auto"/>
      </w:divBdr>
    </w:div>
    <w:div w:id="911424630">
      <w:bodyDiv w:val="1"/>
      <w:marLeft w:val="0"/>
      <w:marRight w:val="0"/>
      <w:marTop w:val="0"/>
      <w:marBottom w:val="0"/>
      <w:divBdr>
        <w:top w:val="none" w:sz="0" w:space="0" w:color="auto"/>
        <w:left w:val="none" w:sz="0" w:space="0" w:color="auto"/>
        <w:bottom w:val="none" w:sz="0" w:space="0" w:color="auto"/>
        <w:right w:val="none" w:sz="0" w:space="0" w:color="auto"/>
      </w:divBdr>
      <w:divsChild>
        <w:div w:id="817921928">
          <w:marLeft w:val="0"/>
          <w:marRight w:val="0"/>
          <w:marTop w:val="0"/>
          <w:marBottom w:val="0"/>
          <w:divBdr>
            <w:top w:val="none" w:sz="0" w:space="0" w:color="auto"/>
            <w:left w:val="none" w:sz="0" w:space="0" w:color="auto"/>
            <w:bottom w:val="none" w:sz="0" w:space="0" w:color="auto"/>
            <w:right w:val="none" w:sz="0" w:space="0" w:color="auto"/>
          </w:divBdr>
          <w:divsChild>
            <w:div w:id="1588730626">
              <w:marLeft w:val="0"/>
              <w:marRight w:val="0"/>
              <w:marTop w:val="0"/>
              <w:marBottom w:val="0"/>
              <w:divBdr>
                <w:top w:val="none" w:sz="0" w:space="0" w:color="auto"/>
                <w:left w:val="none" w:sz="0" w:space="0" w:color="auto"/>
                <w:bottom w:val="none" w:sz="0" w:space="0" w:color="auto"/>
                <w:right w:val="none" w:sz="0" w:space="0" w:color="auto"/>
              </w:divBdr>
              <w:divsChild>
                <w:div w:id="1491361465">
                  <w:blockQuote w:val="1"/>
                  <w:marLeft w:val="720"/>
                  <w:marRight w:val="720"/>
                  <w:marTop w:val="100"/>
                  <w:marBottom w:val="100"/>
                  <w:divBdr>
                    <w:top w:val="none" w:sz="0" w:space="0" w:color="auto"/>
                    <w:left w:val="none" w:sz="0" w:space="0" w:color="auto"/>
                    <w:bottom w:val="none" w:sz="0" w:space="0" w:color="auto"/>
                    <w:right w:val="none" w:sz="0" w:space="0" w:color="auto"/>
                  </w:divBdr>
                </w:div>
                <w:div w:id="2304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4477885">
                  <w:blockQuote w:val="1"/>
                  <w:marLeft w:val="720"/>
                  <w:marRight w:val="720"/>
                  <w:marTop w:val="100"/>
                  <w:marBottom w:val="100"/>
                  <w:divBdr>
                    <w:top w:val="none" w:sz="0" w:space="0" w:color="auto"/>
                    <w:left w:val="none" w:sz="0" w:space="0" w:color="auto"/>
                    <w:bottom w:val="none" w:sz="0" w:space="0" w:color="auto"/>
                    <w:right w:val="none" w:sz="0" w:space="0" w:color="auto"/>
                  </w:divBdr>
                </w:div>
                <w:div w:id="508636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163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34094862">
      <w:bodyDiv w:val="1"/>
      <w:marLeft w:val="0"/>
      <w:marRight w:val="0"/>
      <w:marTop w:val="0"/>
      <w:marBottom w:val="0"/>
      <w:divBdr>
        <w:top w:val="none" w:sz="0" w:space="0" w:color="auto"/>
        <w:left w:val="none" w:sz="0" w:space="0" w:color="auto"/>
        <w:bottom w:val="none" w:sz="0" w:space="0" w:color="auto"/>
        <w:right w:val="none" w:sz="0" w:space="0" w:color="auto"/>
      </w:divBdr>
    </w:div>
    <w:div w:id="997658951">
      <w:bodyDiv w:val="1"/>
      <w:marLeft w:val="0"/>
      <w:marRight w:val="0"/>
      <w:marTop w:val="0"/>
      <w:marBottom w:val="0"/>
      <w:divBdr>
        <w:top w:val="none" w:sz="0" w:space="0" w:color="auto"/>
        <w:left w:val="none" w:sz="0" w:space="0" w:color="auto"/>
        <w:bottom w:val="none" w:sz="0" w:space="0" w:color="auto"/>
        <w:right w:val="none" w:sz="0" w:space="0" w:color="auto"/>
      </w:divBdr>
    </w:div>
    <w:div w:id="1029382078">
      <w:bodyDiv w:val="1"/>
      <w:marLeft w:val="0"/>
      <w:marRight w:val="0"/>
      <w:marTop w:val="0"/>
      <w:marBottom w:val="0"/>
      <w:divBdr>
        <w:top w:val="none" w:sz="0" w:space="0" w:color="auto"/>
        <w:left w:val="none" w:sz="0" w:space="0" w:color="auto"/>
        <w:bottom w:val="none" w:sz="0" w:space="0" w:color="auto"/>
        <w:right w:val="none" w:sz="0" w:space="0" w:color="auto"/>
      </w:divBdr>
    </w:div>
    <w:div w:id="1052654856">
      <w:bodyDiv w:val="1"/>
      <w:marLeft w:val="0"/>
      <w:marRight w:val="0"/>
      <w:marTop w:val="0"/>
      <w:marBottom w:val="0"/>
      <w:divBdr>
        <w:top w:val="none" w:sz="0" w:space="0" w:color="auto"/>
        <w:left w:val="none" w:sz="0" w:space="0" w:color="auto"/>
        <w:bottom w:val="none" w:sz="0" w:space="0" w:color="auto"/>
        <w:right w:val="none" w:sz="0" w:space="0" w:color="auto"/>
      </w:divBdr>
      <w:divsChild>
        <w:div w:id="2028286052">
          <w:marLeft w:val="0"/>
          <w:marRight w:val="0"/>
          <w:marTop w:val="0"/>
          <w:marBottom w:val="0"/>
          <w:divBdr>
            <w:top w:val="none" w:sz="0" w:space="0" w:color="auto"/>
            <w:left w:val="none" w:sz="0" w:space="0" w:color="auto"/>
            <w:bottom w:val="none" w:sz="0" w:space="0" w:color="auto"/>
            <w:right w:val="none" w:sz="0" w:space="0" w:color="auto"/>
          </w:divBdr>
          <w:divsChild>
            <w:div w:id="1155341117">
              <w:marLeft w:val="0"/>
              <w:marRight w:val="0"/>
              <w:marTop w:val="0"/>
              <w:marBottom w:val="0"/>
              <w:divBdr>
                <w:top w:val="none" w:sz="0" w:space="0" w:color="auto"/>
                <w:left w:val="none" w:sz="0" w:space="0" w:color="auto"/>
                <w:bottom w:val="none" w:sz="0" w:space="0" w:color="auto"/>
                <w:right w:val="none" w:sz="0" w:space="0" w:color="auto"/>
              </w:divBdr>
              <w:divsChild>
                <w:div w:id="183982595">
                  <w:marLeft w:val="0"/>
                  <w:marRight w:val="0"/>
                  <w:marTop w:val="0"/>
                  <w:marBottom w:val="0"/>
                  <w:divBdr>
                    <w:top w:val="none" w:sz="0" w:space="0" w:color="auto"/>
                    <w:left w:val="none" w:sz="0" w:space="0" w:color="auto"/>
                    <w:bottom w:val="none" w:sz="0" w:space="0" w:color="auto"/>
                    <w:right w:val="none" w:sz="0" w:space="0" w:color="auto"/>
                  </w:divBdr>
                  <w:divsChild>
                    <w:div w:id="821196251">
                      <w:marLeft w:val="0"/>
                      <w:marRight w:val="0"/>
                      <w:marTop w:val="0"/>
                      <w:marBottom w:val="0"/>
                      <w:divBdr>
                        <w:top w:val="none" w:sz="0" w:space="0" w:color="auto"/>
                        <w:left w:val="none" w:sz="0" w:space="0" w:color="auto"/>
                        <w:bottom w:val="none" w:sz="0" w:space="0" w:color="auto"/>
                        <w:right w:val="none" w:sz="0" w:space="0" w:color="auto"/>
                      </w:divBdr>
                      <w:divsChild>
                        <w:div w:id="369887033">
                          <w:marLeft w:val="0"/>
                          <w:marRight w:val="0"/>
                          <w:marTop w:val="0"/>
                          <w:marBottom w:val="0"/>
                          <w:divBdr>
                            <w:top w:val="none" w:sz="0" w:space="0" w:color="auto"/>
                            <w:left w:val="none" w:sz="0" w:space="0" w:color="auto"/>
                            <w:bottom w:val="none" w:sz="0" w:space="0" w:color="auto"/>
                            <w:right w:val="none" w:sz="0" w:space="0" w:color="auto"/>
                          </w:divBdr>
                          <w:divsChild>
                            <w:div w:id="1897930715">
                              <w:marLeft w:val="0"/>
                              <w:marRight w:val="0"/>
                              <w:marTop w:val="0"/>
                              <w:marBottom w:val="0"/>
                              <w:divBdr>
                                <w:top w:val="none" w:sz="0" w:space="0" w:color="auto"/>
                                <w:left w:val="none" w:sz="0" w:space="0" w:color="auto"/>
                                <w:bottom w:val="none" w:sz="0" w:space="0" w:color="auto"/>
                                <w:right w:val="none" w:sz="0" w:space="0" w:color="auto"/>
                              </w:divBdr>
                              <w:divsChild>
                                <w:div w:id="1443912750">
                                  <w:marLeft w:val="0"/>
                                  <w:marRight w:val="0"/>
                                  <w:marTop w:val="0"/>
                                  <w:marBottom w:val="0"/>
                                  <w:divBdr>
                                    <w:top w:val="none" w:sz="0" w:space="0" w:color="auto"/>
                                    <w:left w:val="none" w:sz="0" w:space="0" w:color="auto"/>
                                    <w:bottom w:val="none" w:sz="0" w:space="0" w:color="auto"/>
                                    <w:right w:val="none" w:sz="0" w:space="0" w:color="auto"/>
                                  </w:divBdr>
                                  <w:divsChild>
                                    <w:div w:id="157647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527122">
          <w:marLeft w:val="0"/>
          <w:marRight w:val="0"/>
          <w:marTop w:val="0"/>
          <w:marBottom w:val="0"/>
          <w:divBdr>
            <w:top w:val="none" w:sz="0" w:space="0" w:color="auto"/>
            <w:left w:val="none" w:sz="0" w:space="0" w:color="auto"/>
            <w:bottom w:val="none" w:sz="0" w:space="0" w:color="auto"/>
            <w:right w:val="none" w:sz="0" w:space="0" w:color="auto"/>
          </w:divBdr>
          <w:divsChild>
            <w:div w:id="1703050419">
              <w:marLeft w:val="0"/>
              <w:marRight w:val="0"/>
              <w:marTop w:val="0"/>
              <w:marBottom w:val="0"/>
              <w:divBdr>
                <w:top w:val="none" w:sz="0" w:space="0" w:color="auto"/>
                <w:left w:val="none" w:sz="0" w:space="0" w:color="auto"/>
                <w:bottom w:val="none" w:sz="0" w:space="0" w:color="auto"/>
                <w:right w:val="none" w:sz="0" w:space="0" w:color="auto"/>
              </w:divBdr>
              <w:divsChild>
                <w:div w:id="560024897">
                  <w:marLeft w:val="0"/>
                  <w:marRight w:val="0"/>
                  <w:marTop w:val="0"/>
                  <w:marBottom w:val="0"/>
                  <w:divBdr>
                    <w:top w:val="none" w:sz="0" w:space="0" w:color="auto"/>
                    <w:left w:val="none" w:sz="0" w:space="0" w:color="auto"/>
                    <w:bottom w:val="none" w:sz="0" w:space="0" w:color="auto"/>
                    <w:right w:val="none" w:sz="0" w:space="0" w:color="auto"/>
                  </w:divBdr>
                  <w:divsChild>
                    <w:div w:id="172958887">
                      <w:marLeft w:val="0"/>
                      <w:marRight w:val="0"/>
                      <w:marTop w:val="0"/>
                      <w:marBottom w:val="0"/>
                      <w:divBdr>
                        <w:top w:val="none" w:sz="0" w:space="0" w:color="auto"/>
                        <w:left w:val="none" w:sz="0" w:space="0" w:color="auto"/>
                        <w:bottom w:val="none" w:sz="0" w:space="0" w:color="auto"/>
                        <w:right w:val="none" w:sz="0" w:space="0" w:color="auto"/>
                      </w:divBdr>
                      <w:divsChild>
                        <w:div w:id="1758406663">
                          <w:marLeft w:val="0"/>
                          <w:marRight w:val="0"/>
                          <w:marTop w:val="0"/>
                          <w:marBottom w:val="0"/>
                          <w:divBdr>
                            <w:top w:val="none" w:sz="0" w:space="0" w:color="auto"/>
                            <w:left w:val="none" w:sz="0" w:space="0" w:color="auto"/>
                            <w:bottom w:val="none" w:sz="0" w:space="0" w:color="auto"/>
                            <w:right w:val="none" w:sz="0" w:space="0" w:color="auto"/>
                          </w:divBdr>
                          <w:divsChild>
                            <w:div w:id="2115513563">
                              <w:marLeft w:val="0"/>
                              <w:marRight w:val="0"/>
                              <w:marTop w:val="0"/>
                              <w:marBottom w:val="0"/>
                              <w:divBdr>
                                <w:top w:val="none" w:sz="0" w:space="0" w:color="auto"/>
                                <w:left w:val="none" w:sz="0" w:space="0" w:color="auto"/>
                                <w:bottom w:val="none" w:sz="0" w:space="0" w:color="auto"/>
                                <w:right w:val="none" w:sz="0" w:space="0" w:color="auto"/>
                              </w:divBdr>
                            </w:div>
                          </w:divsChild>
                        </w:div>
                        <w:div w:id="1862668091">
                          <w:marLeft w:val="0"/>
                          <w:marRight w:val="0"/>
                          <w:marTop w:val="0"/>
                          <w:marBottom w:val="0"/>
                          <w:divBdr>
                            <w:top w:val="none" w:sz="0" w:space="0" w:color="auto"/>
                            <w:left w:val="none" w:sz="0" w:space="0" w:color="auto"/>
                            <w:bottom w:val="none" w:sz="0" w:space="0" w:color="auto"/>
                            <w:right w:val="none" w:sz="0" w:space="0" w:color="auto"/>
                          </w:divBdr>
                          <w:divsChild>
                            <w:div w:id="938564446">
                              <w:marLeft w:val="0"/>
                              <w:marRight w:val="0"/>
                              <w:marTop w:val="0"/>
                              <w:marBottom w:val="0"/>
                              <w:divBdr>
                                <w:top w:val="none" w:sz="0" w:space="0" w:color="auto"/>
                                <w:left w:val="none" w:sz="0" w:space="0" w:color="auto"/>
                                <w:bottom w:val="none" w:sz="0" w:space="0" w:color="auto"/>
                                <w:right w:val="none" w:sz="0" w:space="0" w:color="auto"/>
                              </w:divBdr>
                            </w:div>
                            <w:div w:id="1477213550">
                              <w:marLeft w:val="0"/>
                              <w:marRight w:val="0"/>
                              <w:marTop w:val="0"/>
                              <w:marBottom w:val="0"/>
                              <w:divBdr>
                                <w:top w:val="none" w:sz="0" w:space="0" w:color="auto"/>
                                <w:left w:val="none" w:sz="0" w:space="0" w:color="auto"/>
                                <w:bottom w:val="none" w:sz="0" w:space="0" w:color="auto"/>
                                <w:right w:val="none" w:sz="0" w:space="0" w:color="auto"/>
                              </w:divBdr>
                            </w:div>
                            <w:div w:id="39331320">
                              <w:marLeft w:val="0"/>
                              <w:marRight w:val="0"/>
                              <w:marTop w:val="0"/>
                              <w:marBottom w:val="0"/>
                              <w:divBdr>
                                <w:top w:val="none" w:sz="0" w:space="0" w:color="auto"/>
                                <w:left w:val="none" w:sz="0" w:space="0" w:color="auto"/>
                                <w:bottom w:val="none" w:sz="0" w:space="0" w:color="auto"/>
                                <w:right w:val="none" w:sz="0" w:space="0" w:color="auto"/>
                              </w:divBdr>
                            </w:div>
                            <w:div w:id="561871526">
                              <w:marLeft w:val="0"/>
                              <w:marRight w:val="0"/>
                              <w:marTop w:val="0"/>
                              <w:marBottom w:val="0"/>
                              <w:divBdr>
                                <w:top w:val="none" w:sz="0" w:space="0" w:color="auto"/>
                                <w:left w:val="none" w:sz="0" w:space="0" w:color="auto"/>
                                <w:bottom w:val="none" w:sz="0" w:space="0" w:color="auto"/>
                                <w:right w:val="none" w:sz="0" w:space="0" w:color="auto"/>
                              </w:divBdr>
                            </w:div>
                          </w:divsChild>
                        </w:div>
                        <w:div w:id="12875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868553">
      <w:bodyDiv w:val="1"/>
      <w:marLeft w:val="0"/>
      <w:marRight w:val="0"/>
      <w:marTop w:val="0"/>
      <w:marBottom w:val="0"/>
      <w:divBdr>
        <w:top w:val="none" w:sz="0" w:space="0" w:color="auto"/>
        <w:left w:val="none" w:sz="0" w:space="0" w:color="auto"/>
        <w:bottom w:val="none" w:sz="0" w:space="0" w:color="auto"/>
        <w:right w:val="none" w:sz="0" w:space="0" w:color="auto"/>
      </w:divBdr>
    </w:div>
    <w:div w:id="1084109928">
      <w:bodyDiv w:val="1"/>
      <w:marLeft w:val="0"/>
      <w:marRight w:val="0"/>
      <w:marTop w:val="0"/>
      <w:marBottom w:val="0"/>
      <w:divBdr>
        <w:top w:val="none" w:sz="0" w:space="0" w:color="auto"/>
        <w:left w:val="none" w:sz="0" w:space="0" w:color="auto"/>
        <w:bottom w:val="none" w:sz="0" w:space="0" w:color="auto"/>
        <w:right w:val="none" w:sz="0" w:space="0" w:color="auto"/>
      </w:divBdr>
      <w:divsChild>
        <w:div w:id="1172725110">
          <w:marLeft w:val="0"/>
          <w:marRight w:val="0"/>
          <w:marTop w:val="0"/>
          <w:marBottom w:val="0"/>
          <w:divBdr>
            <w:top w:val="none" w:sz="0" w:space="0" w:color="auto"/>
            <w:left w:val="none" w:sz="0" w:space="0" w:color="auto"/>
            <w:bottom w:val="none" w:sz="0" w:space="0" w:color="auto"/>
            <w:right w:val="none" w:sz="0" w:space="0" w:color="auto"/>
          </w:divBdr>
          <w:divsChild>
            <w:div w:id="1106121624">
              <w:marLeft w:val="0"/>
              <w:marRight w:val="0"/>
              <w:marTop w:val="0"/>
              <w:marBottom w:val="0"/>
              <w:divBdr>
                <w:top w:val="none" w:sz="0" w:space="0" w:color="auto"/>
                <w:left w:val="none" w:sz="0" w:space="0" w:color="auto"/>
                <w:bottom w:val="none" w:sz="0" w:space="0" w:color="auto"/>
                <w:right w:val="none" w:sz="0" w:space="0" w:color="auto"/>
              </w:divBdr>
              <w:divsChild>
                <w:div w:id="18444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8295">
          <w:marLeft w:val="0"/>
          <w:marRight w:val="0"/>
          <w:marTop w:val="0"/>
          <w:marBottom w:val="0"/>
          <w:divBdr>
            <w:top w:val="none" w:sz="0" w:space="0" w:color="auto"/>
            <w:left w:val="none" w:sz="0" w:space="0" w:color="auto"/>
            <w:bottom w:val="none" w:sz="0" w:space="0" w:color="auto"/>
            <w:right w:val="none" w:sz="0" w:space="0" w:color="auto"/>
          </w:divBdr>
          <w:divsChild>
            <w:div w:id="310602094">
              <w:marLeft w:val="0"/>
              <w:marRight w:val="0"/>
              <w:marTop w:val="0"/>
              <w:marBottom w:val="0"/>
              <w:divBdr>
                <w:top w:val="none" w:sz="0" w:space="0" w:color="auto"/>
                <w:left w:val="none" w:sz="0" w:space="0" w:color="auto"/>
                <w:bottom w:val="none" w:sz="0" w:space="0" w:color="auto"/>
                <w:right w:val="none" w:sz="0" w:space="0" w:color="auto"/>
              </w:divBdr>
              <w:divsChild>
                <w:div w:id="6673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39616">
          <w:marLeft w:val="0"/>
          <w:marRight w:val="0"/>
          <w:marTop w:val="0"/>
          <w:marBottom w:val="0"/>
          <w:divBdr>
            <w:top w:val="none" w:sz="0" w:space="0" w:color="auto"/>
            <w:left w:val="none" w:sz="0" w:space="0" w:color="auto"/>
            <w:bottom w:val="none" w:sz="0" w:space="0" w:color="auto"/>
            <w:right w:val="none" w:sz="0" w:space="0" w:color="auto"/>
          </w:divBdr>
          <w:divsChild>
            <w:div w:id="1479298177">
              <w:marLeft w:val="0"/>
              <w:marRight w:val="0"/>
              <w:marTop w:val="0"/>
              <w:marBottom w:val="0"/>
              <w:divBdr>
                <w:top w:val="none" w:sz="0" w:space="0" w:color="auto"/>
                <w:left w:val="none" w:sz="0" w:space="0" w:color="auto"/>
                <w:bottom w:val="none" w:sz="0" w:space="0" w:color="auto"/>
                <w:right w:val="none" w:sz="0" w:space="0" w:color="auto"/>
              </w:divBdr>
            </w:div>
            <w:div w:id="2145736739">
              <w:marLeft w:val="0"/>
              <w:marRight w:val="0"/>
              <w:marTop w:val="0"/>
              <w:marBottom w:val="0"/>
              <w:divBdr>
                <w:top w:val="none" w:sz="0" w:space="0" w:color="auto"/>
                <w:left w:val="none" w:sz="0" w:space="0" w:color="auto"/>
                <w:bottom w:val="none" w:sz="0" w:space="0" w:color="auto"/>
                <w:right w:val="none" w:sz="0" w:space="0" w:color="auto"/>
              </w:divBdr>
              <w:divsChild>
                <w:div w:id="719867029">
                  <w:marLeft w:val="0"/>
                  <w:marRight w:val="0"/>
                  <w:marTop w:val="0"/>
                  <w:marBottom w:val="0"/>
                  <w:divBdr>
                    <w:top w:val="none" w:sz="0" w:space="0" w:color="auto"/>
                    <w:left w:val="none" w:sz="0" w:space="0" w:color="auto"/>
                    <w:bottom w:val="none" w:sz="0" w:space="0" w:color="auto"/>
                    <w:right w:val="none" w:sz="0" w:space="0" w:color="auto"/>
                  </w:divBdr>
                  <w:divsChild>
                    <w:div w:id="340469590">
                      <w:marLeft w:val="0"/>
                      <w:marRight w:val="0"/>
                      <w:marTop w:val="0"/>
                      <w:marBottom w:val="0"/>
                      <w:divBdr>
                        <w:top w:val="none" w:sz="0" w:space="0" w:color="auto"/>
                        <w:left w:val="none" w:sz="0" w:space="0" w:color="auto"/>
                        <w:bottom w:val="none" w:sz="0" w:space="0" w:color="auto"/>
                        <w:right w:val="none" w:sz="0" w:space="0" w:color="auto"/>
                      </w:divBdr>
                      <w:divsChild>
                        <w:div w:id="790396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88699582">
      <w:bodyDiv w:val="1"/>
      <w:marLeft w:val="0"/>
      <w:marRight w:val="0"/>
      <w:marTop w:val="0"/>
      <w:marBottom w:val="0"/>
      <w:divBdr>
        <w:top w:val="none" w:sz="0" w:space="0" w:color="auto"/>
        <w:left w:val="none" w:sz="0" w:space="0" w:color="auto"/>
        <w:bottom w:val="none" w:sz="0" w:space="0" w:color="auto"/>
        <w:right w:val="none" w:sz="0" w:space="0" w:color="auto"/>
      </w:divBdr>
    </w:div>
    <w:div w:id="1098284555">
      <w:bodyDiv w:val="1"/>
      <w:marLeft w:val="0"/>
      <w:marRight w:val="0"/>
      <w:marTop w:val="0"/>
      <w:marBottom w:val="0"/>
      <w:divBdr>
        <w:top w:val="none" w:sz="0" w:space="0" w:color="auto"/>
        <w:left w:val="none" w:sz="0" w:space="0" w:color="auto"/>
        <w:bottom w:val="none" w:sz="0" w:space="0" w:color="auto"/>
        <w:right w:val="none" w:sz="0" w:space="0" w:color="auto"/>
      </w:divBdr>
      <w:divsChild>
        <w:div w:id="575211439">
          <w:marLeft w:val="0"/>
          <w:marRight w:val="0"/>
          <w:marTop w:val="0"/>
          <w:marBottom w:val="0"/>
          <w:divBdr>
            <w:top w:val="none" w:sz="0" w:space="0" w:color="auto"/>
            <w:left w:val="none" w:sz="0" w:space="0" w:color="auto"/>
            <w:bottom w:val="none" w:sz="0" w:space="0" w:color="auto"/>
            <w:right w:val="none" w:sz="0" w:space="0" w:color="auto"/>
          </w:divBdr>
          <w:divsChild>
            <w:div w:id="17818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76975">
      <w:bodyDiv w:val="1"/>
      <w:marLeft w:val="0"/>
      <w:marRight w:val="0"/>
      <w:marTop w:val="0"/>
      <w:marBottom w:val="0"/>
      <w:divBdr>
        <w:top w:val="none" w:sz="0" w:space="0" w:color="auto"/>
        <w:left w:val="none" w:sz="0" w:space="0" w:color="auto"/>
        <w:bottom w:val="none" w:sz="0" w:space="0" w:color="auto"/>
        <w:right w:val="none" w:sz="0" w:space="0" w:color="auto"/>
      </w:divBdr>
    </w:div>
    <w:div w:id="1210729444">
      <w:bodyDiv w:val="1"/>
      <w:marLeft w:val="0"/>
      <w:marRight w:val="0"/>
      <w:marTop w:val="0"/>
      <w:marBottom w:val="0"/>
      <w:divBdr>
        <w:top w:val="none" w:sz="0" w:space="0" w:color="auto"/>
        <w:left w:val="none" w:sz="0" w:space="0" w:color="auto"/>
        <w:bottom w:val="none" w:sz="0" w:space="0" w:color="auto"/>
        <w:right w:val="none" w:sz="0" w:space="0" w:color="auto"/>
      </w:divBdr>
    </w:div>
    <w:div w:id="1251239623">
      <w:bodyDiv w:val="1"/>
      <w:marLeft w:val="0"/>
      <w:marRight w:val="0"/>
      <w:marTop w:val="0"/>
      <w:marBottom w:val="0"/>
      <w:divBdr>
        <w:top w:val="none" w:sz="0" w:space="0" w:color="auto"/>
        <w:left w:val="none" w:sz="0" w:space="0" w:color="auto"/>
        <w:bottom w:val="none" w:sz="0" w:space="0" w:color="auto"/>
        <w:right w:val="none" w:sz="0" w:space="0" w:color="auto"/>
      </w:divBdr>
    </w:div>
    <w:div w:id="1294170024">
      <w:bodyDiv w:val="1"/>
      <w:marLeft w:val="0"/>
      <w:marRight w:val="0"/>
      <w:marTop w:val="0"/>
      <w:marBottom w:val="0"/>
      <w:divBdr>
        <w:top w:val="none" w:sz="0" w:space="0" w:color="auto"/>
        <w:left w:val="none" w:sz="0" w:space="0" w:color="auto"/>
        <w:bottom w:val="none" w:sz="0" w:space="0" w:color="auto"/>
        <w:right w:val="none" w:sz="0" w:space="0" w:color="auto"/>
      </w:divBdr>
    </w:div>
    <w:div w:id="1363215067">
      <w:bodyDiv w:val="1"/>
      <w:marLeft w:val="0"/>
      <w:marRight w:val="0"/>
      <w:marTop w:val="0"/>
      <w:marBottom w:val="0"/>
      <w:divBdr>
        <w:top w:val="none" w:sz="0" w:space="0" w:color="auto"/>
        <w:left w:val="none" w:sz="0" w:space="0" w:color="auto"/>
        <w:bottom w:val="none" w:sz="0" w:space="0" w:color="auto"/>
        <w:right w:val="none" w:sz="0" w:space="0" w:color="auto"/>
      </w:divBdr>
    </w:div>
    <w:div w:id="1375811310">
      <w:bodyDiv w:val="1"/>
      <w:marLeft w:val="0"/>
      <w:marRight w:val="0"/>
      <w:marTop w:val="0"/>
      <w:marBottom w:val="0"/>
      <w:divBdr>
        <w:top w:val="none" w:sz="0" w:space="0" w:color="auto"/>
        <w:left w:val="none" w:sz="0" w:space="0" w:color="auto"/>
        <w:bottom w:val="none" w:sz="0" w:space="0" w:color="auto"/>
        <w:right w:val="none" w:sz="0" w:space="0" w:color="auto"/>
      </w:divBdr>
    </w:div>
    <w:div w:id="1474830128">
      <w:bodyDiv w:val="1"/>
      <w:marLeft w:val="0"/>
      <w:marRight w:val="0"/>
      <w:marTop w:val="0"/>
      <w:marBottom w:val="0"/>
      <w:divBdr>
        <w:top w:val="none" w:sz="0" w:space="0" w:color="auto"/>
        <w:left w:val="none" w:sz="0" w:space="0" w:color="auto"/>
        <w:bottom w:val="none" w:sz="0" w:space="0" w:color="auto"/>
        <w:right w:val="none" w:sz="0" w:space="0" w:color="auto"/>
      </w:divBdr>
      <w:divsChild>
        <w:div w:id="606619301">
          <w:marLeft w:val="0"/>
          <w:marRight w:val="0"/>
          <w:marTop w:val="0"/>
          <w:marBottom w:val="0"/>
          <w:divBdr>
            <w:top w:val="none" w:sz="0" w:space="0" w:color="auto"/>
            <w:left w:val="none" w:sz="0" w:space="0" w:color="auto"/>
            <w:bottom w:val="none" w:sz="0" w:space="0" w:color="auto"/>
            <w:right w:val="none" w:sz="0" w:space="0" w:color="auto"/>
          </w:divBdr>
          <w:divsChild>
            <w:div w:id="1136143004">
              <w:marLeft w:val="0"/>
              <w:marRight w:val="0"/>
              <w:marTop w:val="0"/>
              <w:marBottom w:val="0"/>
              <w:divBdr>
                <w:top w:val="none" w:sz="0" w:space="0" w:color="auto"/>
                <w:left w:val="none" w:sz="0" w:space="0" w:color="auto"/>
                <w:bottom w:val="none" w:sz="0" w:space="0" w:color="auto"/>
                <w:right w:val="none" w:sz="0" w:space="0" w:color="auto"/>
              </w:divBdr>
            </w:div>
          </w:divsChild>
        </w:div>
        <w:div w:id="2066679625">
          <w:marLeft w:val="0"/>
          <w:marRight w:val="0"/>
          <w:marTop w:val="0"/>
          <w:marBottom w:val="0"/>
          <w:divBdr>
            <w:top w:val="none" w:sz="0" w:space="0" w:color="auto"/>
            <w:left w:val="none" w:sz="0" w:space="0" w:color="auto"/>
            <w:bottom w:val="none" w:sz="0" w:space="0" w:color="auto"/>
            <w:right w:val="none" w:sz="0" w:space="0" w:color="auto"/>
          </w:divBdr>
          <w:divsChild>
            <w:div w:id="1435663208">
              <w:marLeft w:val="0"/>
              <w:marRight w:val="0"/>
              <w:marTop w:val="0"/>
              <w:marBottom w:val="0"/>
              <w:divBdr>
                <w:top w:val="none" w:sz="0" w:space="0" w:color="auto"/>
                <w:left w:val="none" w:sz="0" w:space="0" w:color="auto"/>
                <w:bottom w:val="none" w:sz="0" w:space="0" w:color="auto"/>
                <w:right w:val="none" w:sz="0" w:space="0" w:color="auto"/>
              </w:divBdr>
            </w:div>
          </w:divsChild>
        </w:div>
        <w:div w:id="1251159943">
          <w:marLeft w:val="0"/>
          <w:marRight w:val="0"/>
          <w:marTop w:val="0"/>
          <w:marBottom w:val="0"/>
          <w:divBdr>
            <w:top w:val="none" w:sz="0" w:space="0" w:color="auto"/>
            <w:left w:val="none" w:sz="0" w:space="0" w:color="auto"/>
            <w:bottom w:val="none" w:sz="0" w:space="0" w:color="auto"/>
            <w:right w:val="none" w:sz="0" w:space="0" w:color="auto"/>
          </w:divBdr>
          <w:divsChild>
            <w:div w:id="2022004490">
              <w:marLeft w:val="0"/>
              <w:marRight w:val="0"/>
              <w:marTop w:val="0"/>
              <w:marBottom w:val="0"/>
              <w:divBdr>
                <w:top w:val="none" w:sz="0" w:space="0" w:color="auto"/>
                <w:left w:val="none" w:sz="0" w:space="0" w:color="auto"/>
                <w:bottom w:val="none" w:sz="0" w:space="0" w:color="auto"/>
                <w:right w:val="none" w:sz="0" w:space="0" w:color="auto"/>
              </w:divBdr>
              <w:divsChild>
                <w:div w:id="145165423">
                  <w:marLeft w:val="0"/>
                  <w:marRight w:val="0"/>
                  <w:marTop w:val="0"/>
                  <w:marBottom w:val="0"/>
                  <w:divBdr>
                    <w:top w:val="none" w:sz="0" w:space="0" w:color="auto"/>
                    <w:left w:val="none" w:sz="0" w:space="0" w:color="auto"/>
                    <w:bottom w:val="none" w:sz="0" w:space="0" w:color="auto"/>
                    <w:right w:val="none" w:sz="0" w:space="0" w:color="auto"/>
                  </w:divBdr>
                  <w:divsChild>
                    <w:div w:id="2695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921443">
      <w:bodyDiv w:val="1"/>
      <w:marLeft w:val="0"/>
      <w:marRight w:val="0"/>
      <w:marTop w:val="0"/>
      <w:marBottom w:val="0"/>
      <w:divBdr>
        <w:top w:val="none" w:sz="0" w:space="0" w:color="auto"/>
        <w:left w:val="none" w:sz="0" w:space="0" w:color="auto"/>
        <w:bottom w:val="none" w:sz="0" w:space="0" w:color="auto"/>
        <w:right w:val="none" w:sz="0" w:space="0" w:color="auto"/>
      </w:divBdr>
    </w:div>
    <w:div w:id="1563443258">
      <w:bodyDiv w:val="1"/>
      <w:marLeft w:val="0"/>
      <w:marRight w:val="0"/>
      <w:marTop w:val="0"/>
      <w:marBottom w:val="0"/>
      <w:divBdr>
        <w:top w:val="none" w:sz="0" w:space="0" w:color="auto"/>
        <w:left w:val="none" w:sz="0" w:space="0" w:color="auto"/>
        <w:bottom w:val="none" w:sz="0" w:space="0" w:color="auto"/>
        <w:right w:val="none" w:sz="0" w:space="0" w:color="auto"/>
      </w:divBdr>
      <w:divsChild>
        <w:div w:id="386027990">
          <w:marLeft w:val="0"/>
          <w:marRight w:val="0"/>
          <w:marTop w:val="0"/>
          <w:marBottom w:val="0"/>
          <w:divBdr>
            <w:top w:val="none" w:sz="0" w:space="0" w:color="auto"/>
            <w:left w:val="none" w:sz="0" w:space="0" w:color="auto"/>
            <w:bottom w:val="none" w:sz="0" w:space="0" w:color="auto"/>
            <w:right w:val="none" w:sz="0" w:space="0" w:color="auto"/>
          </w:divBdr>
        </w:div>
        <w:div w:id="7923347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937360">
          <w:marLeft w:val="0"/>
          <w:marRight w:val="0"/>
          <w:marTop w:val="0"/>
          <w:marBottom w:val="0"/>
          <w:divBdr>
            <w:top w:val="none" w:sz="0" w:space="0" w:color="auto"/>
            <w:left w:val="none" w:sz="0" w:space="0" w:color="auto"/>
            <w:bottom w:val="none" w:sz="0" w:space="0" w:color="auto"/>
            <w:right w:val="none" w:sz="0" w:space="0" w:color="auto"/>
          </w:divBdr>
        </w:div>
        <w:div w:id="1495954856">
          <w:marLeft w:val="0"/>
          <w:marRight w:val="0"/>
          <w:marTop w:val="0"/>
          <w:marBottom w:val="0"/>
          <w:divBdr>
            <w:top w:val="none" w:sz="0" w:space="0" w:color="auto"/>
            <w:left w:val="none" w:sz="0" w:space="0" w:color="auto"/>
            <w:bottom w:val="none" w:sz="0" w:space="0" w:color="auto"/>
            <w:right w:val="none" w:sz="0" w:space="0" w:color="auto"/>
          </w:divBdr>
        </w:div>
      </w:divsChild>
    </w:div>
    <w:div w:id="1633633259">
      <w:bodyDiv w:val="1"/>
      <w:marLeft w:val="0"/>
      <w:marRight w:val="0"/>
      <w:marTop w:val="0"/>
      <w:marBottom w:val="0"/>
      <w:divBdr>
        <w:top w:val="none" w:sz="0" w:space="0" w:color="auto"/>
        <w:left w:val="none" w:sz="0" w:space="0" w:color="auto"/>
        <w:bottom w:val="none" w:sz="0" w:space="0" w:color="auto"/>
        <w:right w:val="none" w:sz="0" w:space="0" w:color="auto"/>
      </w:divBdr>
    </w:div>
    <w:div w:id="1646229655">
      <w:bodyDiv w:val="1"/>
      <w:marLeft w:val="0"/>
      <w:marRight w:val="0"/>
      <w:marTop w:val="0"/>
      <w:marBottom w:val="0"/>
      <w:divBdr>
        <w:top w:val="none" w:sz="0" w:space="0" w:color="auto"/>
        <w:left w:val="none" w:sz="0" w:space="0" w:color="auto"/>
        <w:bottom w:val="none" w:sz="0" w:space="0" w:color="auto"/>
        <w:right w:val="none" w:sz="0" w:space="0" w:color="auto"/>
      </w:divBdr>
      <w:divsChild>
        <w:div w:id="460005111">
          <w:marLeft w:val="0"/>
          <w:marRight w:val="0"/>
          <w:marTop w:val="0"/>
          <w:marBottom w:val="0"/>
          <w:divBdr>
            <w:top w:val="none" w:sz="0" w:space="0" w:color="auto"/>
            <w:left w:val="none" w:sz="0" w:space="0" w:color="auto"/>
            <w:bottom w:val="none" w:sz="0" w:space="0" w:color="auto"/>
            <w:right w:val="none" w:sz="0" w:space="0" w:color="auto"/>
          </w:divBdr>
        </w:div>
        <w:div w:id="1930693135">
          <w:marLeft w:val="0"/>
          <w:marRight w:val="0"/>
          <w:marTop w:val="0"/>
          <w:marBottom w:val="0"/>
          <w:divBdr>
            <w:top w:val="none" w:sz="0" w:space="0" w:color="auto"/>
            <w:left w:val="none" w:sz="0" w:space="0" w:color="auto"/>
            <w:bottom w:val="none" w:sz="0" w:space="0" w:color="auto"/>
            <w:right w:val="none" w:sz="0" w:space="0" w:color="auto"/>
          </w:divBdr>
        </w:div>
        <w:div w:id="2002198888">
          <w:marLeft w:val="0"/>
          <w:marRight w:val="0"/>
          <w:marTop w:val="0"/>
          <w:marBottom w:val="0"/>
          <w:divBdr>
            <w:top w:val="none" w:sz="0" w:space="0" w:color="auto"/>
            <w:left w:val="none" w:sz="0" w:space="0" w:color="auto"/>
            <w:bottom w:val="none" w:sz="0" w:space="0" w:color="auto"/>
            <w:right w:val="none" w:sz="0" w:space="0" w:color="auto"/>
          </w:divBdr>
        </w:div>
        <w:div w:id="894118539">
          <w:marLeft w:val="0"/>
          <w:marRight w:val="0"/>
          <w:marTop w:val="0"/>
          <w:marBottom w:val="0"/>
          <w:divBdr>
            <w:top w:val="none" w:sz="0" w:space="0" w:color="auto"/>
            <w:left w:val="none" w:sz="0" w:space="0" w:color="auto"/>
            <w:bottom w:val="none" w:sz="0" w:space="0" w:color="auto"/>
            <w:right w:val="none" w:sz="0" w:space="0" w:color="auto"/>
          </w:divBdr>
        </w:div>
        <w:div w:id="950892735">
          <w:marLeft w:val="0"/>
          <w:marRight w:val="0"/>
          <w:marTop w:val="0"/>
          <w:marBottom w:val="0"/>
          <w:divBdr>
            <w:top w:val="none" w:sz="0" w:space="0" w:color="auto"/>
            <w:left w:val="none" w:sz="0" w:space="0" w:color="auto"/>
            <w:bottom w:val="none" w:sz="0" w:space="0" w:color="auto"/>
            <w:right w:val="none" w:sz="0" w:space="0" w:color="auto"/>
          </w:divBdr>
        </w:div>
        <w:div w:id="1578323959">
          <w:marLeft w:val="0"/>
          <w:marRight w:val="0"/>
          <w:marTop w:val="0"/>
          <w:marBottom w:val="0"/>
          <w:divBdr>
            <w:top w:val="none" w:sz="0" w:space="0" w:color="auto"/>
            <w:left w:val="none" w:sz="0" w:space="0" w:color="auto"/>
            <w:bottom w:val="none" w:sz="0" w:space="0" w:color="auto"/>
            <w:right w:val="none" w:sz="0" w:space="0" w:color="auto"/>
          </w:divBdr>
        </w:div>
        <w:div w:id="1335380473">
          <w:marLeft w:val="0"/>
          <w:marRight w:val="0"/>
          <w:marTop w:val="0"/>
          <w:marBottom w:val="0"/>
          <w:divBdr>
            <w:top w:val="none" w:sz="0" w:space="0" w:color="auto"/>
            <w:left w:val="none" w:sz="0" w:space="0" w:color="auto"/>
            <w:bottom w:val="none" w:sz="0" w:space="0" w:color="auto"/>
            <w:right w:val="none" w:sz="0" w:space="0" w:color="auto"/>
          </w:divBdr>
        </w:div>
        <w:div w:id="12999231">
          <w:marLeft w:val="0"/>
          <w:marRight w:val="0"/>
          <w:marTop w:val="0"/>
          <w:marBottom w:val="0"/>
          <w:divBdr>
            <w:top w:val="none" w:sz="0" w:space="0" w:color="auto"/>
            <w:left w:val="none" w:sz="0" w:space="0" w:color="auto"/>
            <w:bottom w:val="none" w:sz="0" w:space="0" w:color="auto"/>
            <w:right w:val="none" w:sz="0" w:space="0" w:color="auto"/>
          </w:divBdr>
        </w:div>
        <w:div w:id="1088387760">
          <w:marLeft w:val="0"/>
          <w:marRight w:val="0"/>
          <w:marTop w:val="0"/>
          <w:marBottom w:val="0"/>
          <w:divBdr>
            <w:top w:val="none" w:sz="0" w:space="0" w:color="auto"/>
            <w:left w:val="none" w:sz="0" w:space="0" w:color="auto"/>
            <w:bottom w:val="none" w:sz="0" w:space="0" w:color="auto"/>
            <w:right w:val="none" w:sz="0" w:space="0" w:color="auto"/>
          </w:divBdr>
        </w:div>
        <w:div w:id="1415543328">
          <w:marLeft w:val="0"/>
          <w:marRight w:val="0"/>
          <w:marTop w:val="0"/>
          <w:marBottom w:val="0"/>
          <w:divBdr>
            <w:top w:val="none" w:sz="0" w:space="0" w:color="auto"/>
            <w:left w:val="none" w:sz="0" w:space="0" w:color="auto"/>
            <w:bottom w:val="none" w:sz="0" w:space="0" w:color="auto"/>
            <w:right w:val="none" w:sz="0" w:space="0" w:color="auto"/>
          </w:divBdr>
        </w:div>
        <w:div w:id="1180578985">
          <w:marLeft w:val="0"/>
          <w:marRight w:val="0"/>
          <w:marTop w:val="0"/>
          <w:marBottom w:val="0"/>
          <w:divBdr>
            <w:top w:val="none" w:sz="0" w:space="0" w:color="auto"/>
            <w:left w:val="none" w:sz="0" w:space="0" w:color="auto"/>
            <w:bottom w:val="none" w:sz="0" w:space="0" w:color="auto"/>
            <w:right w:val="none" w:sz="0" w:space="0" w:color="auto"/>
          </w:divBdr>
        </w:div>
      </w:divsChild>
    </w:div>
    <w:div w:id="1694452598">
      <w:bodyDiv w:val="1"/>
      <w:marLeft w:val="0"/>
      <w:marRight w:val="0"/>
      <w:marTop w:val="0"/>
      <w:marBottom w:val="0"/>
      <w:divBdr>
        <w:top w:val="none" w:sz="0" w:space="0" w:color="auto"/>
        <w:left w:val="none" w:sz="0" w:space="0" w:color="auto"/>
        <w:bottom w:val="none" w:sz="0" w:space="0" w:color="auto"/>
        <w:right w:val="none" w:sz="0" w:space="0" w:color="auto"/>
      </w:divBdr>
    </w:div>
    <w:div w:id="1715084280">
      <w:bodyDiv w:val="1"/>
      <w:marLeft w:val="0"/>
      <w:marRight w:val="0"/>
      <w:marTop w:val="0"/>
      <w:marBottom w:val="0"/>
      <w:divBdr>
        <w:top w:val="none" w:sz="0" w:space="0" w:color="auto"/>
        <w:left w:val="none" w:sz="0" w:space="0" w:color="auto"/>
        <w:bottom w:val="none" w:sz="0" w:space="0" w:color="auto"/>
        <w:right w:val="none" w:sz="0" w:space="0" w:color="auto"/>
      </w:divBdr>
    </w:div>
    <w:div w:id="1883594573">
      <w:bodyDiv w:val="1"/>
      <w:marLeft w:val="0"/>
      <w:marRight w:val="0"/>
      <w:marTop w:val="0"/>
      <w:marBottom w:val="0"/>
      <w:divBdr>
        <w:top w:val="none" w:sz="0" w:space="0" w:color="auto"/>
        <w:left w:val="none" w:sz="0" w:space="0" w:color="auto"/>
        <w:bottom w:val="none" w:sz="0" w:space="0" w:color="auto"/>
        <w:right w:val="none" w:sz="0" w:space="0" w:color="auto"/>
      </w:divBdr>
    </w:div>
    <w:div w:id="1901402115">
      <w:bodyDiv w:val="1"/>
      <w:marLeft w:val="0"/>
      <w:marRight w:val="0"/>
      <w:marTop w:val="0"/>
      <w:marBottom w:val="0"/>
      <w:divBdr>
        <w:top w:val="none" w:sz="0" w:space="0" w:color="auto"/>
        <w:left w:val="none" w:sz="0" w:space="0" w:color="auto"/>
        <w:bottom w:val="none" w:sz="0" w:space="0" w:color="auto"/>
        <w:right w:val="none" w:sz="0" w:space="0" w:color="auto"/>
      </w:divBdr>
    </w:div>
    <w:div w:id="1902280481">
      <w:bodyDiv w:val="1"/>
      <w:marLeft w:val="0"/>
      <w:marRight w:val="0"/>
      <w:marTop w:val="0"/>
      <w:marBottom w:val="0"/>
      <w:divBdr>
        <w:top w:val="none" w:sz="0" w:space="0" w:color="auto"/>
        <w:left w:val="none" w:sz="0" w:space="0" w:color="auto"/>
        <w:bottom w:val="none" w:sz="0" w:space="0" w:color="auto"/>
        <w:right w:val="none" w:sz="0" w:space="0" w:color="auto"/>
      </w:divBdr>
      <w:divsChild>
        <w:div w:id="141703184">
          <w:marLeft w:val="0"/>
          <w:marRight w:val="0"/>
          <w:marTop w:val="0"/>
          <w:marBottom w:val="0"/>
          <w:divBdr>
            <w:top w:val="none" w:sz="0" w:space="0" w:color="auto"/>
            <w:left w:val="none" w:sz="0" w:space="0" w:color="auto"/>
            <w:bottom w:val="none" w:sz="0" w:space="0" w:color="auto"/>
            <w:right w:val="none" w:sz="0" w:space="0" w:color="auto"/>
          </w:divBdr>
        </w:div>
        <w:div w:id="1364674152">
          <w:marLeft w:val="0"/>
          <w:marRight w:val="0"/>
          <w:marTop w:val="0"/>
          <w:marBottom w:val="0"/>
          <w:divBdr>
            <w:top w:val="none" w:sz="0" w:space="0" w:color="auto"/>
            <w:left w:val="none" w:sz="0" w:space="0" w:color="auto"/>
            <w:bottom w:val="none" w:sz="0" w:space="0" w:color="auto"/>
            <w:right w:val="none" w:sz="0" w:space="0" w:color="auto"/>
          </w:divBdr>
        </w:div>
        <w:div w:id="601953564">
          <w:marLeft w:val="0"/>
          <w:marRight w:val="0"/>
          <w:marTop w:val="0"/>
          <w:marBottom w:val="0"/>
          <w:divBdr>
            <w:top w:val="none" w:sz="0" w:space="0" w:color="auto"/>
            <w:left w:val="none" w:sz="0" w:space="0" w:color="auto"/>
            <w:bottom w:val="none" w:sz="0" w:space="0" w:color="auto"/>
            <w:right w:val="none" w:sz="0" w:space="0" w:color="auto"/>
          </w:divBdr>
        </w:div>
        <w:div w:id="1522665463">
          <w:marLeft w:val="0"/>
          <w:marRight w:val="0"/>
          <w:marTop w:val="0"/>
          <w:marBottom w:val="0"/>
          <w:divBdr>
            <w:top w:val="none" w:sz="0" w:space="0" w:color="auto"/>
            <w:left w:val="none" w:sz="0" w:space="0" w:color="auto"/>
            <w:bottom w:val="none" w:sz="0" w:space="0" w:color="auto"/>
            <w:right w:val="none" w:sz="0" w:space="0" w:color="auto"/>
          </w:divBdr>
        </w:div>
        <w:div w:id="413405695">
          <w:marLeft w:val="0"/>
          <w:marRight w:val="0"/>
          <w:marTop w:val="0"/>
          <w:marBottom w:val="0"/>
          <w:divBdr>
            <w:top w:val="none" w:sz="0" w:space="0" w:color="auto"/>
            <w:left w:val="none" w:sz="0" w:space="0" w:color="auto"/>
            <w:bottom w:val="none" w:sz="0" w:space="0" w:color="auto"/>
            <w:right w:val="none" w:sz="0" w:space="0" w:color="auto"/>
          </w:divBdr>
        </w:div>
        <w:div w:id="1613317575">
          <w:marLeft w:val="0"/>
          <w:marRight w:val="0"/>
          <w:marTop w:val="0"/>
          <w:marBottom w:val="0"/>
          <w:divBdr>
            <w:top w:val="none" w:sz="0" w:space="0" w:color="auto"/>
            <w:left w:val="none" w:sz="0" w:space="0" w:color="auto"/>
            <w:bottom w:val="none" w:sz="0" w:space="0" w:color="auto"/>
            <w:right w:val="none" w:sz="0" w:space="0" w:color="auto"/>
          </w:divBdr>
        </w:div>
        <w:div w:id="93943613">
          <w:marLeft w:val="0"/>
          <w:marRight w:val="0"/>
          <w:marTop w:val="0"/>
          <w:marBottom w:val="0"/>
          <w:divBdr>
            <w:top w:val="none" w:sz="0" w:space="0" w:color="auto"/>
            <w:left w:val="none" w:sz="0" w:space="0" w:color="auto"/>
            <w:bottom w:val="none" w:sz="0" w:space="0" w:color="auto"/>
            <w:right w:val="none" w:sz="0" w:space="0" w:color="auto"/>
          </w:divBdr>
        </w:div>
        <w:div w:id="213397192">
          <w:marLeft w:val="0"/>
          <w:marRight w:val="0"/>
          <w:marTop w:val="0"/>
          <w:marBottom w:val="0"/>
          <w:divBdr>
            <w:top w:val="none" w:sz="0" w:space="0" w:color="auto"/>
            <w:left w:val="none" w:sz="0" w:space="0" w:color="auto"/>
            <w:bottom w:val="none" w:sz="0" w:space="0" w:color="auto"/>
            <w:right w:val="none" w:sz="0" w:space="0" w:color="auto"/>
          </w:divBdr>
        </w:div>
        <w:div w:id="1438022570">
          <w:marLeft w:val="0"/>
          <w:marRight w:val="0"/>
          <w:marTop w:val="0"/>
          <w:marBottom w:val="0"/>
          <w:divBdr>
            <w:top w:val="none" w:sz="0" w:space="0" w:color="auto"/>
            <w:left w:val="none" w:sz="0" w:space="0" w:color="auto"/>
            <w:bottom w:val="none" w:sz="0" w:space="0" w:color="auto"/>
            <w:right w:val="none" w:sz="0" w:space="0" w:color="auto"/>
          </w:divBdr>
        </w:div>
        <w:div w:id="1567107882">
          <w:marLeft w:val="0"/>
          <w:marRight w:val="0"/>
          <w:marTop w:val="0"/>
          <w:marBottom w:val="0"/>
          <w:divBdr>
            <w:top w:val="none" w:sz="0" w:space="0" w:color="auto"/>
            <w:left w:val="none" w:sz="0" w:space="0" w:color="auto"/>
            <w:bottom w:val="none" w:sz="0" w:space="0" w:color="auto"/>
            <w:right w:val="none" w:sz="0" w:space="0" w:color="auto"/>
          </w:divBdr>
        </w:div>
        <w:div w:id="295649483">
          <w:marLeft w:val="0"/>
          <w:marRight w:val="0"/>
          <w:marTop w:val="0"/>
          <w:marBottom w:val="0"/>
          <w:divBdr>
            <w:top w:val="none" w:sz="0" w:space="0" w:color="auto"/>
            <w:left w:val="none" w:sz="0" w:space="0" w:color="auto"/>
            <w:bottom w:val="none" w:sz="0" w:space="0" w:color="auto"/>
            <w:right w:val="none" w:sz="0" w:space="0" w:color="auto"/>
          </w:divBdr>
        </w:div>
        <w:div w:id="1018391729">
          <w:marLeft w:val="0"/>
          <w:marRight w:val="0"/>
          <w:marTop w:val="0"/>
          <w:marBottom w:val="0"/>
          <w:divBdr>
            <w:top w:val="none" w:sz="0" w:space="0" w:color="auto"/>
            <w:left w:val="none" w:sz="0" w:space="0" w:color="auto"/>
            <w:bottom w:val="none" w:sz="0" w:space="0" w:color="auto"/>
            <w:right w:val="none" w:sz="0" w:space="0" w:color="auto"/>
          </w:divBdr>
        </w:div>
        <w:div w:id="1507358405">
          <w:marLeft w:val="0"/>
          <w:marRight w:val="0"/>
          <w:marTop w:val="0"/>
          <w:marBottom w:val="0"/>
          <w:divBdr>
            <w:top w:val="none" w:sz="0" w:space="0" w:color="auto"/>
            <w:left w:val="none" w:sz="0" w:space="0" w:color="auto"/>
            <w:bottom w:val="none" w:sz="0" w:space="0" w:color="auto"/>
            <w:right w:val="none" w:sz="0" w:space="0" w:color="auto"/>
          </w:divBdr>
        </w:div>
        <w:div w:id="215748170">
          <w:marLeft w:val="0"/>
          <w:marRight w:val="0"/>
          <w:marTop w:val="0"/>
          <w:marBottom w:val="0"/>
          <w:divBdr>
            <w:top w:val="none" w:sz="0" w:space="0" w:color="auto"/>
            <w:left w:val="none" w:sz="0" w:space="0" w:color="auto"/>
            <w:bottom w:val="none" w:sz="0" w:space="0" w:color="auto"/>
            <w:right w:val="none" w:sz="0" w:space="0" w:color="auto"/>
          </w:divBdr>
        </w:div>
        <w:div w:id="788931761">
          <w:marLeft w:val="0"/>
          <w:marRight w:val="0"/>
          <w:marTop w:val="0"/>
          <w:marBottom w:val="0"/>
          <w:divBdr>
            <w:top w:val="none" w:sz="0" w:space="0" w:color="auto"/>
            <w:left w:val="none" w:sz="0" w:space="0" w:color="auto"/>
            <w:bottom w:val="none" w:sz="0" w:space="0" w:color="auto"/>
            <w:right w:val="none" w:sz="0" w:space="0" w:color="auto"/>
          </w:divBdr>
        </w:div>
        <w:div w:id="1004087999">
          <w:marLeft w:val="0"/>
          <w:marRight w:val="0"/>
          <w:marTop w:val="0"/>
          <w:marBottom w:val="0"/>
          <w:divBdr>
            <w:top w:val="none" w:sz="0" w:space="0" w:color="auto"/>
            <w:left w:val="none" w:sz="0" w:space="0" w:color="auto"/>
            <w:bottom w:val="none" w:sz="0" w:space="0" w:color="auto"/>
            <w:right w:val="none" w:sz="0" w:space="0" w:color="auto"/>
          </w:divBdr>
        </w:div>
        <w:div w:id="1704137082">
          <w:marLeft w:val="0"/>
          <w:marRight w:val="0"/>
          <w:marTop w:val="0"/>
          <w:marBottom w:val="0"/>
          <w:divBdr>
            <w:top w:val="none" w:sz="0" w:space="0" w:color="auto"/>
            <w:left w:val="none" w:sz="0" w:space="0" w:color="auto"/>
            <w:bottom w:val="none" w:sz="0" w:space="0" w:color="auto"/>
            <w:right w:val="none" w:sz="0" w:space="0" w:color="auto"/>
          </w:divBdr>
        </w:div>
        <w:div w:id="1905984673">
          <w:marLeft w:val="0"/>
          <w:marRight w:val="0"/>
          <w:marTop w:val="0"/>
          <w:marBottom w:val="0"/>
          <w:divBdr>
            <w:top w:val="none" w:sz="0" w:space="0" w:color="auto"/>
            <w:left w:val="none" w:sz="0" w:space="0" w:color="auto"/>
            <w:bottom w:val="none" w:sz="0" w:space="0" w:color="auto"/>
            <w:right w:val="none" w:sz="0" w:space="0" w:color="auto"/>
          </w:divBdr>
        </w:div>
        <w:div w:id="723676034">
          <w:marLeft w:val="0"/>
          <w:marRight w:val="0"/>
          <w:marTop w:val="0"/>
          <w:marBottom w:val="0"/>
          <w:divBdr>
            <w:top w:val="none" w:sz="0" w:space="0" w:color="auto"/>
            <w:left w:val="none" w:sz="0" w:space="0" w:color="auto"/>
            <w:bottom w:val="none" w:sz="0" w:space="0" w:color="auto"/>
            <w:right w:val="none" w:sz="0" w:space="0" w:color="auto"/>
          </w:divBdr>
        </w:div>
        <w:div w:id="1907102244">
          <w:marLeft w:val="0"/>
          <w:marRight w:val="0"/>
          <w:marTop w:val="0"/>
          <w:marBottom w:val="0"/>
          <w:divBdr>
            <w:top w:val="none" w:sz="0" w:space="0" w:color="auto"/>
            <w:left w:val="none" w:sz="0" w:space="0" w:color="auto"/>
            <w:bottom w:val="none" w:sz="0" w:space="0" w:color="auto"/>
            <w:right w:val="none" w:sz="0" w:space="0" w:color="auto"/>
          </w:divBdr>
        </w:div>
      </w:divsChild>
    </w:div>
    <w:div w:id="1914193369">
      <w:bodyDiv w:val="1"/>
      <w:marLeft w:val="0"/>
      <w:marRight w:val="0"/>
      <w:marTop w:val="0"/>
      <w:marBottom w:val="0"/>
      <w:divBdr>
        <w:top w:val="none" w:sz="0" w:space="0" w:color="auto"/>
        <w:left w:val="none" w:sz="0" w:space="0" w:color="auto"/>
        <w:bottom w:val="none" w:sz="0" w:space="0" w:color="auto"/>
        <w:right w:val="none" w:sz="0" w:space="0" w:color="auto"/>
      </w:divBdr>
      <w:divsChild>
        <w:div w:id="1774472446">
          <w:marLeft w:val="0"/>
          <w:marRight w:val="0"/>
          <w:marTop w:val="0"/>
          <w:marBottom w:val="0"/>
          <w:divBdr>
            <w:top w:val="none" w:sz="0" w:space="0" w:color="auto"/>
            <w:left w:val="none" w:sz="0" w:space="0" w:color="auto"/>
            <w:bottom w:val="none" w:sz="0" w:space="0" w:color="auto"/>
            <w:right w:val="none" w:sz="0" w:space="0" w:color="auto"/>
          </w:divBdr>
          <w:divsChild>
            <w:div w:id="623779835">
              <w:marLeft w:val="0"/>
              <w:marRight w:val="0"/>
              <w:marTop w:val="0"/>
              <w:marBottom w:val="0"/>
              <w:divBdr>
                <w:top w:val="none" w:sz="0" w:space="0" w:color="auto"/>
                <w:left w:val="none" w:sz="0" w:space="0" w:color="auto"/>
                <w:bottom w:val="none" w:sz="0" w:space="0" w:color="auto"/>
                <w:right w:val="none" w:sz="0" w:space="0" w:color="auto"/>
              </w:divBdr>
            </w:div>
          </w:divsChild>
        </w:div>
        <w:div w:id="92288140">
          <w:marLeft w:val="0"/>
          <w:marRight w:val="0"/>
          <w:marTop w:val="0"/>
          <w:marBottom w:val="0"/>
          <w:divBdr>
            <w:top w:val="none" w:sz="0" w:space="0" w:color="auto"/>
            <w:left w:val="none" w:sz="0" w:space="0" w:color="auto"/>
            <w:bottom w:val="none" w:sz="0" w:space="0" w:color="auto"/>
            <w:right w:val="none" w:sz="0" w:space="0" w:color="auto"/>
          </w:divBdr>
        </w:div>
        <w:div w:id="883101328">
          <w:marLeft w:val="0"/>
          <w:marRight w:val="0"/>
          <w:marTop w:val="0"/>
          <w:marBottom w:val="0"/>
          <w:divBdr>
            <w:top w:val="none" w:sz="0" w:space="0" w:color="auto"/>
            <w:left w:val="none" w:sz="0" w:space="0" w:color="auto"/>
            <w:bottom w:val="none" w:sz="0" w:space="0" w:color="auto"/>
            <w:right w:val="none" w:sz="0" w:space="0" w:color="auto"/>
          </w:divBdr>
          <w:divsChild>
            <w:div w:id="2104565256">
              <w:marLeft w:val="0"/>
              <w:marRight w:val="0"/>
              <w:marTop w:val="0"/>
              <w:marBottom w:val="0"/>
              <w:divBdr>
                <w:top w:val="none" w:sz="0" w:space="0" w:color="auto"/>
                <w:left w:val="none" w:sz="0" w:space="0" w:color="auto"/>
                <w:bottom w:val="none" w:sz="0" w:space="0" w:color="auto"/>
                <w:right w:val="none" w:sz="0" w:space="0" w:color="auto"/>
              </w:divBdr>
            </w:div>
          </w:divsChild>
        </w:div>
        <w:div w:id="1489051366">
          <w:marLeft w:val="0"/>
          <w:marRight w:val="0"/>
          <w:marTop w:val="0"/>
          <w:marBottom w:val="0"/>
          <w:divBdr>
            <w:top w:val="none" w:sz="0" w:space="0" w:color="auto"/>
            <w:left w:val="none" w:sz="0" w:space="0" w:color="auto"/>
            <w:bottom w:val="none" w:sz="0" w:space="0" w:color="auto"/>
            <w:right w:val="none" w:sz="0" w:space="0" w:color="auto"/>
          </w:divBdr>
        </w:div>
      </w:divsChild>
    </w:div>
    <w:div w:id="1945385231">
      <w:bodyDiv w:val="1"/>
      <w:marLeft w:val="0"/>
      <w:marRight w:val="0"/>
      <w:marTop w:val="0"/>
      <w:marBottom w:val="0"/>
      <w:divBdr>
        <w:top w:val="none" w:sz="0" w:space="0" w:color="auto"/>
        <w:left w:val="none" w:sz="0" w:space="0" w:color="auto"/>
        <w:bottom w:val="none" w:sz="0" w:space="0" w:color="auto"/>
        <w:right w:val="none" w:sz="0" w:space="0" w:color="auto"/>
      </w:divBdr>
    </w:div>
    <w:div w:id="1956906566">
      <w:bodyDiv w:val="1"/>
      <w:marLeft w:val="0"/>
      <w:marRight w:val="0"/>
      <w:marTop w:val="0"/>
      <w:marBottom w:val="0"/>
      <w:divBdr>
        <w:top w:val="none" w:sz="0" w:space="0" w:color="auto"/>
        <w:left w:val="none" w:sz="0" w:space="0" w:color="auto"/>
        <w:bottom w:val="none" w:sz="0" w:space="0" w:color="auto"/>
        <w:right w:val="none" w:sz="0" w:space="0" w:color="auto"/>
      </w:divBdr>
      <w:divsChild>
        <w:div w:id="181747273">
          <w:marLeft w:val="0"/>
          <w:marRight w:val="0"/>
          <w:marTop w:val="0"/>
          <w:marBottom w:val="0"/>
          <w:divBdr>
            <w:top w:val="none" w:sz="0" w:space="0" w:color="auto"/>
            <w:left w:val="none" w:sz="0" w:space="0" w:color="auto"/>
            <w:bottom w:val="none" w:sz="0" w:space="0" w:color="auto"/>
            <w:right w:val="none" w:sz="0" w:space="0" w:color="auto"/>
          </w:divBdr>
        </w:div>
        <w:div w:id="80687298">
          <w:marLeft w:val="0"/>
          <w:marRight w:val="0"/>
          <w:marTop w:val="0"/>
          <w:marBottom w:val="0"/>
          <w:divBdr>
            <w:top w:val="none" w:sz="0" w:space="0" w:color="auto"/>
            <w:left w:val="none" w:sz="0" w:space="0" w:color="auto"/>
            <w:bottom w:val="none" w:sz="0" w:space="0" w:color="auto"/>
            <w:right w:val="none" w:sz="0" w:space="0" w:color="auto"/>
          </w:divBdr>
        </w:div>
        <w:div w:id="676812138">
          <w:marLeft w:val="0"/>
          <w:marRight w:val="0"/>
          <w:marTop w:val="0"/>
          <w:marBottom w:val="0"/>
          <w:divBdr>
            <w:top w:val="none" w:sz="0" w:space="0" w:color="auto"/>
            <w:left w:val="none" w:sz="0" w:space="0" w:color="auto"/>
            <w:bottom w:val="none" w:sz="0" w:space="0" w:color="auto"/>
            <w:right w:val="none" w:sz="0" w:space="0" w:color="auto"/>
          </w:divBdr>
        </w:div>
        <w:div w:id="1650134548">
          <w:marLeft w:val="0"/>
          <w:marRight w:val="0"/>
          <w:marTop w:val="0"/>
          <w:marBottom w:val="0"/>
          <w:divBdr>
            <w:top w:val="none" w:sz="0" w:space="0" w:color="auto"/>
            <w:left w:val="none" w:sz="0" w:space="0" w:color="auto"/>
            <w:bottom w:val="none" w:sz="0" w:space="0" w:color="auto"/>
            <w:right w:val="none" w:sz="0" w:space="0" w:color="auto"/>
          </w:divBdr>
        </w:div>
        <w:div w:id="258681289">
          <w:marLeft w:val="0"/>
          <w:marRight w:val="0"/>
          <w:marTop w:val="0"/>
          <w:marBottom w:val="0"/>
          <w:divBdr>
            <w:top w:val="none" w:sz="0" w:space="0" w:color="auto"/>
            <w:left w:val="none" w:sz="0" w:space="0" w:color="auto"/>
            <w:bottom w:val="none" w:sz="0" w:space="0" w:color="auto"/>
            <w:right w:val="none" w:sz="0" w:space="0" w:color="auto"/>
          </w:divBdr>
        </w:div>
        <w:div w:id="181356968">
          <w:marLeft w:val="0"/>
          <w:marRight w:val="0"/>
          <w:marTop w:val="0"/>
          <w:marBottom w:val="0"/>
          <w:divBdr>
            <w:top w:val="none" w:sz="0" w:space="0" w:color="auto"/>
            <w:left w:val="none" w:sz="0" w:space="0" w:color="auto"/>
            <w:bottom w:val="none" w:sz="0" w:space="0" w:color="auto"/>
            <w:right w:val="none" w:sz="0" w:space="0" w:color="auto"/>
          </w:divBdr>
        </w:div>
        <w:div w:id="1384791689">
          <w:marLeft w:val="0"/>
          <w:marRight w:val="0"/>
          <w:marTop w:val="0"/>
          <w:marBottom w:val="0"/>
          <w:divBdr>
            <w:top w:val="none" w:sz="0" w:space="0" w:color="auto"/>
            <w:left w:val="none" w:sz="0" w:space="0" w:color="auto"/>
            <w:bottom w:val="none" w:sz="0" w:space="0" w:color="auto"/>
            <w:right w:val="none" w:sz="0" w:space="0" w:color="auto"/>
          </w:divBdr>
        </w:div>
        <w:div w:id="892039819">
          <w:marLeft w:val="0"/>
          <w:marRight w:val="0"/>
          <w:marTop w:val="0"/>
          <w:marBottom w:val="0"/>
          <w:divBdr>
            <w:top w:val="none" w:sz="0" w:space="0" w:color="auto"/>
            <w:left w:val="none" w:sz="0" w:space="0" w:color="auto"/>
            <w:bottom w:val="none" w:sz="0" w:space="0" w:color="auto"/>
            <w:right w:val="none" w:sz="0" w:space="0" w:color="auto"/>
          </w:divBdr>
        </w:div>
        <w:div w:id="1957789134">
          <w:marLeft w:val="0"/>
          <w:marRight w:val="0"/>
          <w:marTop w:val="0"/>
          <w:marBottom w:val="0"/>
          <w:divBdr>
            <w:top w:val="none" w:sz="0" w:space="0" w:color="auto"/>
            <w:left w:val="none" w:sz="0" w:space="0" w:color="auto"/>
            <w:bottom w:val="none" w:sz="0" w:space="0" w:color="auto"/>
            <w:right w:val="none" w:sz="0" w:space="0" w:color="auto"/>
          </w:divBdr>
        </w:div>
        <w:div w:id="1984963177">
          <w:marLeft w:val="0"/>
          <w:marRight w:val="0"/>
          <w:marTop w:val="0"/>
          <w:marBottom w:val="0"/>
          <w:divBdr>
            <w:top w:val="none" w:sz="0" w:space="0" w:color="auto"/>
            <w:left w:val="none" w:sz="0" w:space="0" w:color="auto"/>
            <w:bottom w:val="none" w:sz="0" w:space="0" w:color="auto"/>
            <w:right w:val="none" w:sz="0" w:space="0" w:color="auto"/>
          </w:divBdr>
        </w:div>
        <w:div w:id="983314522">
          <w:marLeft w:val="0"/>
          <w:marRight w:val="0"/>
          <w:marTop w:val="0"/>
          <w:marBottom w:val="0"/>
          <w:divBdr>
            <w:top w:val="none" w:sz="0" w:space="0" w:color="auto"/>
            <w:left w:val="none" w:sz="0" w:space="0" w:color="auto"/>
            <w:bottom w:val="none" w:sz="0" w:space="0" w:color="auto"/>
            <w:right w:val="none" w:sz="0" w:space="0" w:color="auto"/>
          </w:divBdr>
        </w:div>
        <w:div w:id="1895235891">
          <w:marLeft w:val="0"/>
          <w:marRight w:val="0"/>
          <w:marTop w:val="0"/>
          <w:marBottom w:val="0"/>
          <w:divBdr>
            <w:top w:val="none" w:sz="0" w:space="0" w:color="auto"/>
            <w:left w:val="none" w:sz="0" w:space="0" w:color="auto"/>
            <w:bottom w:val="none" w:sz="0" w:space="0" w:color="auto"/>
            <w:right w:val="none" w:sz="0" w:space="0" w:color="auto"/>
          </w:divBdr>
        </w:div>
        <w:div w:id="2047245882">
          <w:marLeft w:val="0"/>
          <w:marRight w:val="0"/>
          <w:marTop w:val="0"/>
          <w:marBottom w:val="0"/>
          <w:divBdr>
            <w:top w:val="none" w:sz="0" w:space="0" w:color="auto"/>
            <w:left w:val="none" w:sz="0" w:space="0" w:color="auto"/>
            <w:bottom w:val="none" w:sz="0" w:space="0" w:color="auto"/>
            <w:right w:val="none" w:sz="0" w:space="0" w:color="auto"/>
          </w:divBdr>
        </w:div>
        <w:div w:id="518281488">
          <w:marLeft w:val="0"/>
          <w:marRight w:val="0"/>
          <w:marTop w:val="0"/>
          <w:marBottom w:val="0"/>
          <w:divBdr>
            <w:top w:val="none" w:sz="0" w:space="0" w:color="auto"/>
            <w:left w:val="none" w:sz="0" w:space="0" w:color="auto"/>
            <w:bottom w:val="none" w:sz="0" w:space="0" w:color="auto"/>
            <w:right w:val="none" w:sz="0" w:space="0" w:color="auto"/>
          </w:divBdr>
        </w:div>
        <w:div w:id="1634630284">
          <w:marLeft w:val="0"/>
          <w:marRight w:val="0"/>
          <w:marTop w:val="0"/>
          <w:marBottom w:val="0"/>
          <w:divBdr>
            <w:top w:val="none" w:sz="0" w:space="0" w:color="auto"/>
            <w:left w:val="none" w:sz="0" w:space="0" w:color="auto"/>
            <w:bottom w:val="none" w:sz="0" w:space="0" w:color="auto"/>
            <w:right w:val="none" w:sz="0" w:space="0" w:color="auto"/>
          </w:divBdr>
        </w:div>
      </w:divsChild>
    </w:div>
    <w:div w:id="1969430390">
      <w:bodyDiv w:val="1"/>
      <w:marLeft w:val="0"/>
      <w:marRight w:val="0"/>
      <w:marTop w:val="0"/>
      <w:marBottom w:val="0"/>
      <w:divBdr>
        <w:top w:val="none" w:sz="0" w:space="0" w:color="auto"/>
        <w:left w:val="none" w:sz="0" w:space="0" w:color="auto"/>
        <w:bottom w:val="none" w:sz="0" w:space="0" w:color="auto"/>
        <w:right w:val="none" w:sz="0" w:space="0" w:color="auto"/>
      </w:divBdr>
    </w:div>
    <w:div w:id="2021348525">
      <w:bodyDiv w:val="1"/>
      <w:marLeft w:val="0"/>
      <w:marRight w:val="0"/>
      <w:marTop w:val="0"/>
      <w:marBottom w:val="0"/>
      <w:divBdr>
        <w:top w:val="none" w:sz="0" w:space="0" w:color="auto"/>
        <w:left w:val="none" w:sz="0" w:space="0" w:color="auto"/>
        <w:bottom w:val="none" w:sz="0" w:space="0" w:color="auto"/>
        <w:right w:val="none" w:sz="0" w:space="0" w:color="auto"/>
      </w:divBdr>
    </w:div>
    <w:div w:id="2042898678">
      <w:bodyDiv w:val="1"/>
      <w:marLeft w:val="0"/>
      <w:marRight w:val="0"/>
      <w:marTop w:val="0"/>
      <w:marBottom w:val="0"/>
      <w:divBdr>
        <w:top w:val="none" w:sz="0" w:space="0" w:color="auto"/>
        <w:left w:val="none" w:sz="0" w:space="0" w:color="auto"/>
        <w:bottom w:val="none" w:sz="0" w:space="0" w:color="auto"/>
        <w:right w:val="none" w:sz="0" w:space="0" w:color="auto"/>
      </w:divBdr>
    </w:div>
    <w:div w:id="205665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week.co.uk/new-ofsted-inspection-framework-whats-changing-for-schoo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week.co.uk/private-schools-repeatedly-fail-school-standards-but-stay-open/" TargetMode="External"/><Relationship Id="rId5" Type="http://schemas.openxmlformats.org/officeDocument/2006/relationships/webSettings" Target="webSettings.xml"/><Relationship Id="rId10" Type="http://schemas.openxmlformats.org/officeDocument/2006/relationships/hyperlink" Target="https://schoolsweek.co.uk/curriculum-will-be-central-focus-in-new-ofsted-framework/" TargetMode="External"/><Relationship Id="rId4" Type="http://schemas.openxmlformats.org/officeDocument/2006/relationships/settings" Target="settings.xml"/><Relationship Id="rId9" Type="http://schemas.openxmlformats.org/officeDocument/2006/relationships/hyperlink" Target="https://schoolsweek.co.uk/spielman-to-reveal-new-inspection-judgment-headin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205A5-AC8C-45AC-AF8C-FD8E102D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1753</Words>
  <Characters>9997</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Ofsted’s new framework: longer inspections and shorter notice</vt:lpstr>
      <vt:lpstr>    Ofsted plans more inspector face-time</vt:lpstr>
      <vt:lpstr>    1. Inspections of ‘good’ schools increased to 2 days</vt:lpstr>
      <vt:lpstr>    2. Ofsted could arrive within 2.5 hours</vt:lpstr>
      <vt:lpstr>    3. Personal development, behaviour and welfare judgment split</vt:lpstr>
      <vt:lpstr>    4. There’s a new ‘quality of education’ judgment</vt:lpstr>
      <vt:lpstr>    5. Ofsted won’t use internal performance data, but will ask about workload</vt:lpstr>
      <vt:lpstr>    6. Private schools’ specialisms will be taken into account</vt:lpstr>
      <vt:lpstr>    7. Emergency private school inspections will lead to quicker follow-ups</vt:lpstr>
    </vt:vector>
  </TitlesOfParts>
  <Company/>
  <LinksUpToDate>false</LinksUpToDate>
  <CharactersWithSpaces>11727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 Langmead</cp:lastModifiedBy>
  <cp:revision>2</cp:revision>
  <cp:lastPrinted>2019-01-17T07:01:00Z</cp:lastPrinted>
  <dcterms:created xsi:type="dcterms:W3CDTF">2019-01-17T07:02:00Z</dcterms:created>
  <dcterms:modified xsi:type="dcterms:W3CDTF">2019-01-17T07:02:00Z</dcterms:modified>
</cp:coreProperties>
</file>